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933C2E" w14:textId="77777777" w:rsidR="0082283D" w:rsidRPr="00E86A1A" w:rsidRDefault="00000000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cs-CZ"/>
        </w:rPr>
      </w:pPr>
      <w:r w:rsidRPr="00E86A1A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cs-CZ"/>
        </w:rPr>
        <w:t>Smlouva o poskytnutí finančního příspěvku</w:t>
      </w:r>
    </w:p>
    <w:p w14:paraId="6578519A" w14:textId="77777777" w:rsidR="0082283D" w:rsidRPr="00E86A1A" w:rsidRDefault="0082283D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b/>
          <w:color w:val="000000"/>
          <w:lang w:val="cs-CZ"/>
        </w:rPr>
      </w:pPr>
    </w:p>
    <w:p w14:paraId="53DF772F" w14:textId="77777777" w:rsidR="0082283D" w:rsidRPr="00E86A1A" w:rsidRDefault="00000000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  <w:lang w:val="cs-CZ"/>
        </w:rPr>
      </w:pPr>
      <w:r w:rsidRPr="00E86A1A">
        <w:rPr>
          <w:rFonts w:ascii="Times New Roman" w:eastAsia="Times New Roman" w:hAnsi="Times New Roman" w:cs="Times New Roman"/>
          <w:color w:val="000000"/>
          <w:lang w:val="cs-CZ"/>
        </w:rPr>
        <w:t xml:space="preserve">níže uvedeného dne, měsíce a roku podle §1724 a násl. zákona č. 89/2012 Sb., občanský zákoník uzavřely tyto smluvní strany:  </w:t>
      </w:r>
    </w:p>
    <w:p w14:paraId="3EEC28AE" w14:textId="77777777" w:rsidR="0082283D" w:rsidRPr="00E86A1A" w:rsidRDefault="0082283D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b/>
          <w:color w:val="000000"/>
          <w:lang w:val="cs-CZ"/>
        </w:rPr>
      </w:pPr>
    </w:p>
    <w:p w14:paraId="04E1768D" w14:textId="77777777" w:rsidR="0082283D" w:rsidRPr="00E86A1A" w:rsidRDefault="00000000">
      <w:pPr>
        <w:pBdr>
          <w:top w:val="nil"/>
          <w:left w:val="nil"/>
          <w:bottom w:val="nil"/>
          <w:right w:val="nil"/>
          <w:between w:val="nil"/>
        </w:pBdr>
        <w:ind w:firstLine="720"/>
        <w:jc w:val="both"/>
        <w:rPr>
          <w:rFonts w:ascii="Times New Roman" w:eastAsia="Times New Roman" w:hAnsi="Times New Roman" w:cs="Times New Roman"/>
          <w:color w:val="000000"/>
          <w:lang w:val="cs-CZ"/>
        </w:rPr>
      </w:pPr>
      <w:r w:rsidRPr="00E86A1A">
        <w:rPr>
          <w:rFonts w:ascii="Times New Roman" w:eastAsia="Times New Roman" w:hAnsi="Times New Roman" w:cs="Times New Roman"/>
          <w:color w:val="000000"/>
          <w:lang w:val="cs-CZ"/>
        </w:rPr>
        <w:t>Firma/osoba:</w:t>
      </w:r>
    </w:p>
    <w:p w14:paraId="588DC2CF" w14:textId="77777777" w:rsidR="0082283D" w:rsidRPr="00E86A1A" w:rsidRDefault="00000000">
      <w:pPr>
        <w:pBdr>
          <w:top w:val="nil"/>
          <w:left w:val="nil"/>
          <w:bottom w:val="nil"/>
          <w:right w:val="nil"/>
          <w:between w:val="nil"/>
        </w:pBdr>
        <w:ind w:firstLine="720"/>
        <w:jc w:val="both"/>
        <w:rPr>
          <w:rFonts w:ascii="Times New Roman" w:eastAsia="Times New Roman" w:hAnsi="Times New Roman" w:cs="Times New Roman"/>
          <w:color w:val="000000"/>
          <w:lang w:val="cs-CZ"/>
        </w:rPr>
      </w:pPr>
      <w:r w:rsidRPr="00E86A1A">
        <w:rPr>
          <w:rFonts w:ascii="Times New Roman" w:eastAsia="Times New Roman" w:hAnsi="Times New Roman" w:cs="Times New Roman"/>
          <w:color w:val="000000"/>
          <w:lang w:val="cs-CZ"/>
        </w:rPr>
        <w:t>Se sídlem/trvalé bydliště:</w:t>
      </w:r>
    </w:p>
    <w:p w14:paraId="517752E5" w14:textId="77777777" w:rsidR="0082283D" w:rsidRPr="00E86A1A" w:rsidRDefault="00000000">
      <w:pPr>
        <w:pBdr>
          <w:top w:val="nil"/>
          <w:left w:val="nil"/>
          <w:bottom w:val="nil"/>
          <w:right w:val="nil"/>
          <w:between w:val="nil"/>
        </w:pBdr>
        <w:ind w:firstLine="720"/>
        <w:jc w:val="both"/>
        <w:rPr>
          <w:rFonts w:ascii="Times New Roman" w:eastAsia="Times New Roman" w:hAnsi="Times New Roman" w:cs="Times New Roman"/>
          <w:color w:val="000000"/>
          <w:lang w:val="cs-CZ"/>
        </w:rPr>
      </w:pPr>
      <w:r w:rsidRPr="00E86A1A">
        <w:rPr>
          <w:rFonts w:ascii="Times New Roman" w:eastAsia="Times New Roman" w:hAnsi="Times New Roman" w:cs="Times New Roman"/>
          <w:color w:val="000000"/>
          <w:lang w:val="cs-CZ"/>
        </w:rPr>
        <w:t>IČO/rodné číslo:</w:t>
      </w:r>
    </w:p>
    <w:p w14:paraId="69B3F0E8" w14:textId="77777777" w:rsidR="0082283D" w:rsidRPr="00E86A1A" w:rsidRDefault="00000000">
      <w:pPr>
        <w:pBdr>
          <w:top w:val="nil"/>
          <w:left w:val="nil"/>
          <w:bottom w:val="nil"/>
          <w:right w:val="nil"/>
          <w:between w:val="nil"/>
        </w:pBdr>
        <w:ind w:firstLine="720"/>
        <w:jc w:val="both"/>
        <w:rPr>
          <w:rFonts w:ascii="Times New Roman" w:eastAsia="Times New Roman" w:hAnsi="Times New Roman" w:cs="Times New Roman"/>
          <w:color w:val="000000"/>
          <w:lang w:val="cs-CZ"/>
        </w:rPr>
      </w:pPr>
      <w:r w:rsidRPr="00E86A1A">
        <w:rPr>
          <w:rFonts w:ascii="Times New Roman" w:eastAsia="Times New Roman" w:hAnsi="Times New Roman" w:cs="Times New Roman"/>
          <w:color w:val="000000"/>
          <w:lang w:val="cs-CZ"/>
        </w:rPr>
        <w:t>Zastoupený:</w:t>
      </w:r>
    </w:p>
    <w:p w14:paraId="372DECB1" w14:textId="77777777" w:rsidR="0082283D" w:rsidRPr="00E86A1A" w:rsidRDefault="00000000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  <w:lang w:val="cs-CZ"/>
        </w:rPr>
      </w:pPr>
      <w:r w:rsidRPr="00E86A1A">
        <w:rPr>
          <w:rFonts w:ascii="Times New Roman" w:eastAsia="Times New Roman" w:hAnsi="Times New Roman" w:cs="Times New Roman"/>
          <w:color w:val="000000"/>
          <w:lang w:val="cs-CZ"/>
        </w:rPr>
        <w:t xml:space="preserve"> </w:t>
      </w:r>
      <w:r w:rsidRPr="00E86A1A">
        <w:rPr>
          <w:rFonts w:ascii="Times New Roman" w:eastAsia="Times New Roman" w:hAnsi="Times New Roman" w:cs="Times New Roman"/>
          <w:color w:val="000000"/>
          <w:lang w:val="cs-CZ"/>
        </w:rPr>
        <w:tab/>
        <w:t>(jako strana poskytující finanční příspěvek, dále jen „</w:t>
      </w:r>
      <w:r w:rsidRPr="00E86A1A">
        <w:rPr>
          <w:rFonts w:ascii="Times New Roman" w:eastAsia="Times New Roman" w:hAnsi="Times New Roman" w:cs="Times New Roman"/>
          <w:b/>
          <w:color w:val="000000"/>
          <w:lang w:val="cs-CZ"/>
        </w:rPr>
        <w:t>dárce</w:t>
      </w:r>
      <w:r w:rsidRPr="00E86A1A">
        <w:rPr>
          <w:rFonts w:ascii="Times New Roman" w:eastAsia="Times New Roman" w:hAnsi="Times New Roman" w:cs="Times New Roman"/>
          <w:color w:val="000000"/>
          <w:lang w:val="cs-CZ"/>
        </w:rPr>
        <w:t>“)</w:t>
      </w:r>
    </w:p>
    <w:p w14:paraId="77DE182A" w14:textId="77777777" w:rsidR="0082283D" w:rsidRPr="00E86A1A" w:rsidRDefault="0082283D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  <w:lang w:val="cs-CZ"/>
        </w:rPr>
      </w:pPr>
    </w:p>
    <w:p w14:paraId="1E52099B" w14:textId="77777777" w:rsidR="0082283D" w:rsidRPr="00E86A1A" w:rsidRDefault="00000000">
      <w:pPr>
        <w:pBdr>
          <w:top w:val="nil"/>
          <w:left w:val="nil"/>
          <w:bottom w:val="nil"/>
          <w:right w:val="nil"/>
          <w:between w:val="nil"/>
        </w:pBdr>
        <w:ind w:firstLine="720"/>
        <w:jc w:val="both"/>
        <w:rPr>
          <w:rFonts w:ascii="Times New Roman" w:eastAsia="Times New Roman" w:hAnsi="Times New Roman" w:cs="Times New Roman"/>
          <w:color w:val="000000"/>
          <w:lang w:val="cs-CZ"/>
        </w:rPr>
      </w:pPr>
      <w:r w:rsidRPr="00E86A1A">
        <w:rPr>
          <w:rFonts w:ascii="Times New Roman" w:eastAsia="Times New Roman" w:hAnsi="Times New Roman" w:cs="Times New Roman"/>
          <w:color w:val="000000"/>
          <w:lang w:val="cs-CZ"/>
        </w:rPr>
        <w:t>a</w:t>
      </w:r>
    </w:p>
    <w:p w14:paraId="4C474D02" w14:textId="77777777" w:rsidR="0082283D" w:rsidRPr="00E86A1A" w:rsidRDefault="0082283D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  <w:lang w:val="cs-CZ"/>
        </w:rPr>
      </w:pPr>
    </w:p>
    <w:p w14:paraId="66622D6D" w14:textId="77777777" w:rsidR="0082283D" w:rsidRPr="00E86A1A" w:rsidRDefault="00000000">
      <w:pPr>
        <w:pBdr>
          <w:top w:val="nil"/>
          <w:left w:val="nil"/>
          <w:bottom w:val="nil"/>
          <w:right w:val="nil"/>
          <w:between w:val="nil"/>
        </w:pBdr>
        <w:ind w:firstLine="720"/>
        <w:jc w:val="both"/>
        <w:rPr>
          <w:rFonts w:ascii="Times New Roman" w:eastAsia="Times New Roman" w:hAnsi="Times New Roman" w:cs="Times New Roman"/>
          <w:b/>
          <w:color w:val="000000"/>
          <w:lang w:val="cs-CZ"/>
        </w:rPr>
      </w:pPr>
      <w:r w:rsidRPr="00E86A1A">
        <w:rPr>
          <w:rFonts w:ascii="Times New Roman" w:eastAsia="Times New Roman" w:hAnsi="Times New Roman" w:cs="Times New Roman"/>
          <w:b/>
          <w:color w:val="000000"/>
          <w:lang w:val="cs-CZ"/>
        </w:rPr>
        <w:t>Oblastní spolek Českého červeného kříže Chrudim</w:t>
      </w:r>
    </w:p>
    <w:p w14:paraId="5F75976C" w14:textId="77777777" w:rsidR="0082283D" w:rsidRPr="00E86A1A" w:rsidRDefault="00000000">
      <w:pPr>
        <w:pBdr>
          <w:top w:val="nil"/>
          <w:left w:val="nil"/>
          <w:bottom w:val="nil"/>
          <w:right w:val="nil"/>
          <w:between w:val="nil"/>
        </w:pBdr>
        <w:ind w:firstLine="720"/>
        <w:jc w:val="both"/>
        <w:rPr>
          <w:rFonts w:ascii="Times New Roman" w:eastAsia="Times New Roman" w:hAnsi="Times New Roman" w:cs="Times New Roman"/>
          <w:color w:val="000000"/>
          <w:lang w:val="cs-CZ"/>
        </w:rPr>
      </w:pPr>
      <w:r w:rsidRPr="00E86A1A">
        <w:rPr>
          <w:rFonts w:ascii="Times New Roman" w:eastAsia="Times New Roman" w:hAnsi="Times New Roman" w:cs="Times New Roman"/>
          <w:color w:val="000000"/>
          <w:lang w:val="cs-CZ"/>
        </w:rPr>
        <w:t>se sídlem Městský park 274, 537 01 Chrudim,</w:t>
      </w:r>
    </w:p>
    <w:p w14:paraId="3D3EE87F" w14:textId="77777777" w:rsidR="0082283D" w:rsidRPr="00E86A1A" w:rsidRDefault="00000000">
      <w:pPr>
        <w:pBdr>
          <w:top w:val="nil"/>
          <w:left w:val="nil"/>
          <w:bottom w:val="nil"/>
          <w:right w:val="nil"/>
          <w:between w:val="nil"/>
        </w:pBdr>
        <w:ind w:firstLine="720"/>
        <w:jc w:val="both"/>
        <w:rPr>
          <w:rFonts w:ascii="Times New Roman" w:eastAsia="Times New Roman" w:hAnsi="Times New Roman" w:cs="Times New Roman"/>
          <w:color w:val="000000"/>
          <w:lang w:val="cs-CZ"/>
        </w:rPr>
      </w:pPr>
      <w:r w:rsidRPr="00E86A1A">
        <w:rPr>
          <w:rFonts w:ascii="Times New Roman" w:eastAsia="Times New Roman" w:hAnsi="Times New Roman" w:cs="Times New Roman"/>
          <w:color w:val="000000"/>
          <w:lang w:val="cs-CZ"/>
        </w:rPr>
        <w:t>IČO 00426181,</w:t>
      </w:r>
    </w:p>
    <w:p w14:paraId="316A16F2" w14:textId="77777777" w:rsidR="0082283D" w:rsidRPr="00E86A1A" w:rsidRDefault="00000000">
      <w:pPr>
        <w:pBdr>
          <w:top w:val="nil"/>
          <w:left w:val="nil"/>
          <w:bottom w:val="nil"/>
          <w:right w:val="nil"/>
          <w:between w:val="nil"/>
        </w:pBdr>
        <w:ind w:firstLine="720"/>
        <w:jc w:val="both"/>
        <w:rPr>
          <w:rFonts w:ascii="Times New Roman" w:eastAsia="Times New Roman" w:hAnsi="Times New Roman" w:cs="Times New Roman"/>
          <w:color w:val="000000"/>
          <w:lang w:val="cs-CZ"/>
        </w:rPr>
      </w:pPr>
      <w:r w:rsidRPr="00E86A1A">
        <w:rPr>
          <w:rFonts w:ascii="Times New Roman" w:eastAsia="Times New Roman" w:hAnsi="Times New Roman" w:cs="Times New Roman"/>
          <w:color w:val="000000"/>
          <w:lang w:val="cs-CZ"/>
        </w:rPr>
        <w:t>zapsaný ve spolkovém rejstříku vedeném Městským soudem v Praze pod sp. zn. L 39612,</w:t>
      </w:r>
    </w:p>
    <w:p w14:paraId="4DFF0E57" w14:textId="77777777" w:rsidR="0082283D" w:rsidRPr="00E86A1A" w:rsidRDefault="00000000">
      <w:pPr>
        <w:pBdr>
          <w:top w:val="nil"/>
          <w:left w:val="nil"/>
          <w:bottom w:val="nil"/>
          <w:right w:val="nil"/>
          <w:between w:val="nil"/>
        </w:pBdr>
        <w:ind w:firstLine="720"/>
        <w:jc w:val="both"/>
        <w:rPr>
          <w:rFonts w:ascii="Times New Roman" w:eastAsia="Times New Roman" w:hAnsi="Times New Roman" w:cs="Times New Roman"/>
          <w:color w:val="000000"/>
          <w:lang w:val="cs-CZ"/>
        </w:rPr>
      </w:pPr>
      <w:r w:rsidRPr="00E86A1A">
        <w:rPr>
          <w:rFonts w:ascii="Times New Roman" w:eastAsia="Times New Roman" w:hAnsi="Times New Roman" w:cs="Times New Roman"/>
          <w:color w:val="000000"/>
          <w:lang w:val="cs-CZ"/>
        </w:rPr>
        <w:t>zastoupený Vratislavem Příhodou, předsedou oblastní výkonné rady</w:t>
      </w:r>
    </w:p>
    <w:p w14:paraId="4CD603EF" w14:textId="77777777" w:rsidR="0082283D" w:rsidRPr="00E86A1A" w:rsidRDefault="00000000">
      <w:pPr>
        <w:pBdr>
          <w:top w:val="nil"/>
          <w:left w:val="nil"/>
          <w:bottom w:val="nil"/>
          <w:right w:val="nil"/>
          <w:between w:val="nil"/>
        </w:pBdr>
        <w:ind w:firstLine="720"/>
        <w:jc w:val="both"/>
        <w:rPr>
          <w:rFonts w:ascii="Times New Roman" w:eastAsia="Times New Roman" w:hAnsi="Times New Roman" w:cs="Times New Roman"/>
          <w:color w:val="000000"/>
          <w:lang w:val="cs-CZ"/>
        </w:rPr>
      </w:pPr>
      <w:r w:rsidRPr="00E86A1A">
        <w:rPr>
          <w:rFonts w:ascii="Times New Roman" w:eastAsia="Times New Roman" w:hAnsi="Times New Roman" w:cs="Times New Roman"/>
          <w:color w:val="000000"/>
          <w:lang w:val="cs-CZ"/>
        </w:rPr>
        <w:t>(jako strana přijímající příspěvek, dále jen „</w:t>
      </w:r>
      <w:r w:rsidRPr="00E86A1A">
        <w:rPr>
          <w:rFonts w:ascii="Times New Roman" w:eastAsia="Times New Roman" w:hAnsi="Times New Roman" w:cs="Times New Roman"/>
          <w:b/>
          <w:color w:val="000000"/>
          <w:lang w:val="cs-CZ"/>
        </w:rPr>
        <w:t>příjemce</w:t>
      </w:r>
      <w:r w:rsidRPr="00E86A1A">
        <w:rPr>
          <w:rFonts w:ascii="Times New Roman" w:eastAsia="Times New Roman" w:hAnsi="Times New Roman" w:cs="Times New Roman"/>
          <w:color w:val="000000"/>
          <w:lang w:val="cs-CZ"/>
        </w:rPr>
        <w:t>“)</w:t>
      </w:r>
    </w:p>
    <w:p w14:paraId="4961C9FB" w14:textId="77777777" w:rsidR="0082283D" w:rsidRPr="00E86A1A" w:rsidRDefault="0082283D">
      <w:pPr>
        <w:pBdr>
          <w:top w:val="nil"/>
          <w:left w:val="nil"/>
          <w:bottom w:val="nil"/>
          <w:right w:val="nil"/>
          <w:between w:val="nil"/>
        </w:pBdr>
        <w:ind w:firstLine="720"/>
        <w:jc w:val="both"/>
        <w:rPr>
          <w:rFonts w:ascii="Times New Roman" w:eastAsia="Times New Roman" w:hAnsi="Times New Roman" w:cs="Times New Roman"/>
          <w:color w:val="000000"/>
          <w:lang w:val="cs-CZ"/>
        </w:rPr>
      </w:pPr>
    </w:p>
    <w:p w14:paraId="478E7A13" w14:textId="77777777" w:rsidR="0082283D" w:rsidRPr="00E86A1A" w:rsidRDefault="00000000">
      <w:pPr>
        <w:pBdr>
          <w:top w:val="nil"/>
          <w:left w:val="nil"/>
          <w:bottom w:val="nil"/>
          <w:right w:val="nil"/>
          <w:between w:val="nil"/>
        </w:pBdr>
        <w:ind w:firstLine="720"/>
        <w:jc w:val="center"/>
        <w:rPr>
          <w:rFonts w:ascii="Times New Roman" w:eastAsia="Times New Roman" w:hAnsi="Times New Roman" w:cs="Times New Roman"/>
          <w:color w:val="000000"/>
          <w:lang w:val="cs-CZ"/>
        </w:rPr>
      </w:pPr>
      <w:r w:rsidRPr="00E86A1A">
        <w:rPr>
          <w:rFonts w:ascii="Times New Roman" w:eastAsia="Times New Roman" w:hAnsi="Times New Roman" w:cs="Times New Roman"/>
          <w:color w:val="000000"/>
          <w:lang w:val="cs-CZ"/>
        </w:rPr>
        <w:t>tuto</w:t>
      </w:r>
    </w:p>
    <w:p w14:paraId="3FEE0737" w14:textId="77777777" w:rsidR="0082283D" w:rsidRPr="00E86A1A" w:rsidRDefault="0082283D">
      <w:pPr>
        <w:pBdr>
          <w:top w:val="nil"/>
          <w:left w:val="nil"/>
          <w:bottom w:val="nil"/>
          <w:right w:val="nil"/>
          <w:between w:val="nil"/>
        </w:pBdr>
        <w:ind w:firstLine="720"/>
        <w:jc w:val="center"/>
        <w:rPr>
          <w:rFonts w:ascii="Times New Roman" w:eastAsia="Times New Roman" w:hAnsi="Times New Roman" w:cs="Times New Roman"/>
          <w:color w:val="000000"/>
          <w:lang w:val="cs-CZ"/>
        </w:rPr>
      </w:pPr>
    </w:p>
    <w:p w14:paraId="29979A6E" w14:textId="77777777" w:rsidR="0082283D" w:rsidRPr="00E86A1A" w:rsidRDefault="00000000">
      <w:pPr>
        <w:pBdr>
          <w:top w:val="nil"/>
          <w:left w:val="nil"/>
          <w:bottom w:val="nil"/>
          <w:right w:val="nil"/>
          <w:between w:val="nil"/>
        </w:pBdr>
        <w:ind w:firstLine="720"/>
        <w:jc w:val="center"/>
        <w:rPr>
          <w:rFonts w:ascii="Times New Roman" w:eastAsia="Times New Roman" w:hAnsi="Times New Roman" w:cs="Times New Roman"/>
          <w:b/>
          <w:color w:val="000000"/>
          <w:lang w:val="cs-CZ"/>
        </w:rPr>
      </w:pPr>
      <w:r w:rsidRPr="00E86A1A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cs-CZ"/>
        </w:rPr>
        <w:t>smlouvu o poskytnutí finančního příspěvku</w:t>
      </w:r>
    </w:p>
    <w:p w14:paraId="380C3272" w14:textId="77777777" w:rsidR="0082283D" w:rsidRPr="00E86A1A" w:rsidRDefault="00000000">
      <w:pPr>
        <w:pBdr>
          <w:top w:val="nil"/>
          <w:left w:val="nil"/>
          <w:bottom w:val="nil"/>
          <w:right w:val="nil"/>
          <w:between w:val="nil"/>
        </w:pBdr>
        <w:ind w:firstLine="720"/>
        <w:jc w:val="center"/>
        <w:rPr>
          <w:rFonts w:ascii="Times New Roman" w:eastAsia="Times New Roman" w:hAnsi="Times New Roman" w:cs="Times New Roman"/>
          <w:color w:val="000000"/>
          <w:lang w:val="cs-CZ"/>
        </w:rPr>
      </w:pPr>
      <w:r w:rsidRPr="00E86A1A">
        <w:rPr>
          <w:rFonts w:ascii="Times New Roman" w:eastAsia="Times New Roman" w:hAnsi="Times New Roman" w:cs="Times New Roman"/>
          <w:color w:val="000000"/>
          <w:lang w:val="cs-CZ"/>
        </w:rPr>
        <w:t>(dále jen „smlouva“)</w:t>
      </w:r>
    </w:p>
    <w:p w14:paraId="46F81A01" w14:textId="77777777" w:rsidR="0082283D" w:rsidRPr="00E86A1A" w:rsidRDefault="0082283D">
      <w:pPr>
        <w:pBdr>
          <w:top w:val="nil"/>
          <w:left w:val="nil"/>
          <w:bottom w:val="nil"/>
          <w:right w:val="nil"/>
          <w:between w:val="nil"/>
        </w:pBdr>
        <w:ind w:firstLine="720"/>
        <w:jc w:val="center"/>
        <w:rPr>
          <w:rFonts w:ascii="Times New Roman" w:eastAsia="Times New Roman" w:hAnsi="Times New Roman" w:cs="Times New Roman"/>
          <w:color w:val="000000"/>
          <w:lang w:val="cs-CZ"/>
        </w:rPr>
      </w:pPr>
    </w:p>
    <w:p w14:paraId="370A62FE" w14:textId="77777777" w:rsidR="0082283D" w:rsidRPr="00E86A1A" w:rsidRDefault="00000000">
      <w:pPr>
        <w:pBdr>
          <w:top w:val="nil"/>
          <w:left w:val="nil"/>
          <w:bottom w:val="nil"/>
          <w:right w:val="nil"/>
          <w:between w:val="nil"/>
        </w:pBdr>
        <w:ind w:firstLine="720"/>
        <w:jc w:val="center"/>
        <w:rPr>
          <w:rFonts w:ascii="Times New Roman" w:eastAsia="Times New Roman" w:hAnsi="Times New Roman" w:cs="Times New Roman"/>
          <w:b/>
          <w:color w:val="000000"/>
          <w:lang w:val="cs-CZ"/>
        </w:rPr>
      </w:pPr>
      <w:r w:rsidRPr="00E86A1A">
        <w:rPr>
          <w:rFonts w:ascii="Times New Roman" w:eastAsia="Times New Roman" w:hAnsi="Times New Roman" w:cs="Times New Roman"/>
          <w:b/>
          <w:color w:val="000000"/>
          <w:lang w:val="cs-CZ"/>
        </w:rPr>
        <w:t>I.</w:t>
      </w:r>
    </w:p>
    <w:p w14:paraId="248480D1" w14:textId="77777777" w:rsidR="0082283D" w:rsidRPr="00E86A1A" w:rsidRDefault="00000000">
      <w:pPr>
        <w:pBdr>
          <w:top w:val="nil"/>
          <w:left w:val="nil"/>
          <w:bottom w:val="nil"/>
          <w:right w:val="nil"/>
          <w:between w:val="nil"/>
        </w:pBdr>
        <w:ind w:firstLine="720"/>
        <w:jc w:val="center"/>
        <w:rPr>
          <w:rFonts w:ascii="Times New Roman" w:eastAsia="Times New Roman" w:hAnsi="Times New Roman" w:cs="Times New Roman"/>
          <w:b/>
          <w:color w:val="000000"/>
          <w:lang w:val="cs-CZ"/>
        </w:rPr>
      </w:pPr>
      <w:r w:rsidRPr="00E86A1A">
        <w:rPr>
          <w:rFonts w:ascii="Times New Roman" w:eastAsia="Times New Roman" w:hAnsi="Times New Roman" w:cs="Times New Roman"/>
          <w:b/>
          <w:color w:val="000000"/>
          <w:lang w:val="cs-CZ"/>
        </w:rPr>
        <w:t>Předmět smlouvy</w:t>
      </w:r>
    </w:p>
    <w:p w14:paraId="0A4EA3E7" w14:textId="77777777" w:rsidR="0082283D" w:rsidRPr="00E86A1A" w:rsidRDefault="0082283D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  <w:lang w:val="cs-CZ"/>
        </w:rPr>
      </w:pPr>
    </w:p>
    <w:p w14:paraId="05F27D75" w14:textId="77777777" w:rsidR="0082283D" w:rsidRPr="00E86A1A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rFonts w:ascii="Times New Roman" w:eastAsia="Times New Roman" w:hAnsi="Times New Roman" w:cs="Times New Roman"/>
          <w:color w:val="000000"/>
          <w:lang w:val="cs-CZ"/>
        </w:rPr>
      </w:pPr>
      <w:r w:rsidRPr="00E86A1A">
        <w:rPr>
          <w:rFonts w:ascii="Times New Roman" w:eastAsia="Times New Roman" w:hAnsi="Times New Roman" w:cs="Times New Roman"/>
          <w:color w:val="000000"/>
          <w:lang w:val="cs-CZ"/>
        </w:rPr>
        <w:t>Dárce se zavazuje do 15 dnů ode dne uzavření této smlouvy bezplatně poskytnout příjemci finanční příspěvek ve výši …………….….</w:t>
      </w:r>
      <w:r w:rsidRPr="00E86A1A">
        <w:rPr>
          <w:rFonts w:ascii="Times New Roman" w:eastAsia="Times New Roman" w:hAnsi="Times New Roman" w:cs="Times New Roman"/>
          <w:b/>
          <w:color w:val="000000"/>
          <w:lang w:val="cs-CZ"/>
        </w:rPr>
        <w:t xml:space="preserve"> Kč</w:t>
      </w:r>
      <w:r w:rsidRPr="00E86A1A">
        <w:rPr>
          <w:rFonts w:ascii="Times New Roman" w:eastAsia="Times New Roman" w:hAnsi="Times New Roman" w:cs="Times New Roman"/>
          <w:color w:val="000000"/>
          <w:lang w:val="cs-CZ"/>
        </w:rPr>
        <w:t xml:space="preserve"> (dále jen „</w:t>
      </w:r>
      <w:r w:rsidRPr="00E86A1A">
        <w:rPr>
          <w:rFonts w:ascii="Times New Roman" w:eastAsia="Times New Roman" w:hAnsi="Times New Roman" w:cs="Times New Roman"/>
          <w:b/>
          <w:color w:val="000000"/>
          <w:lang w:val="cs-CZ"/>
        </w:rPr>
        <w:t>příspěvek</w:t>
      </w:r>
      <w:r w:rsidRPr="00E86A1A">
        <w:rPr>
          <w:rFonts w:ascii="Times New Roman" w:eastAsia="Times New Roman" w:hAnsi="Times New Roman" w:cs="Times New Roman"/>
          <w:color w:val="000000"/>
          <w:lang w:val="cs-CZ"/>
        </w:rPr>
        <w:t xml:space="preserve">“), a příjemce se zavazuje příspěvek přijmout a použít jej za účelem stanoveným v článku 2 odst. II této smlouvy. </w:t>
      </w:r>
    </w:p>
    <w:p w14:paraId="42C3AF3F" w14:textId="77777777" w:rsidR="0082283D" w:rsidRPr="00E86A1A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rFonts w:ascii="Times New Roman" w:eastAsia="Times New Roman" w:hAnsi="Times New Roman" w:cs="Times New Roman"/>
          <w:color w:val="000000"/>
          <w:lang w:val="cs-CZ"/>
        </w:rPr>
      </w:pPr>
      <w:r w:rsidRPr="00E86A1A">
        <w:rPr>
          <w:rFonts w:ascii="Times New Roman" w:eastAsia="Times New Roman" w:hAnsi="Times New Roman" w:cs="Times New Roman"/>
          <w:color w:val="000000"/>
          <w:lang w:val="cs-CZ"/>
        </w:rPr>
        <w:t xml:space="preserve">Dárce poukáže příspěvek na bankovní účet příjemce vedený u MONETA Money Bank, číslo účtu </w:t>
      </w:r>
      <w:r w:rsidRPr="00E86A1A">
        <w:rPr>
          <w:rFonts w:ascii="Times New Roman" w:eastAsia="Times New Roman" w:hAnsi="Times New Roman" w:cs="Times New Roman"/>
          <w:b/>
          <w:color w:val="000000"/>
          <w:lang w:val="cs-CZ"/>
        </w:rPr>
        <w:t>608 405 524 / 0600</w:t>
      </w:r>
      <w:r w:rsidRPr="00E86A1A">
        <w:rPr>
          <w:rFonts w:ascii="Times New Roman" w:eastAsia="Times New Roman" w:hAnsi="Times New Roman" w:cs="Times New Roman"/>
          <w:color w:val="000000"/>
          <w:lang w:val="cs-CZ"/>
        </w:rPr>
        <w:t xml:space="preserve">. </w:t>
      </w:r>
    </w:p>
    <w:p w14:paraId="6826D123" w14:textId="77777777" w:rsidR="0082283D" w:rsidRPr="00E86A1A" w:rsidRDefault="0082283D">
      <w:pPr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rFonts w:ascii="Times New Roman" w:eastAsia="Times New Roman" w:hAnsi="Times New Roman" w:cs="Times New Roman"/>
          <w:b/>
          <w:color w:val="000000"/>
          <w:lang w:val="cs-CZ"/>
        </w:rPr>
      </w:pPr>
    </w:p>
    <w:p w14:paraId="34320FF8" w14:textId="77777777" w:rsidR="0082283D" w:rsidRPr="00E86A1A" w:rsidRDefault="00000000">
      <w:pPr>
        <w:pBdr>
          <w:top w:val="nil"/>
          <w:left w:val="nil"/>
          <w:bottom w:val="nil"/>
          <w:right w:val="nil"/>
          <w:between w:val="nil"/>
        </w:pBdr>
        <w:spacing w:after="120"/>
        <w:ind w:firstLine="567"/>
        <w:jc w:val="center"/>
        <w:rPr>
          <w:rFonts w:ascii="Times New Roman" w:eastAsia="Times New Roman" w:hAnsi="Times New Roman" w:cs="Times New Roman"/>
          <w:b/>
          <w:color w:val="000000"/>
          <w:lang w:val="cs-CZ"/>
        </w:rPr>
      </w:pPr>
      <w:r w:rsidRPr="00E86A1A">
        <w:rPr>
          <w:rFonts w:ascii="Times New Roman" w:eastAsia="Times New Roman" w:hAnsi="Times New Roman" w:cs="Times New Roman"/>
          <w:b/>
          <w:color w:val="000000"/>
          <w:lang w:val="cs-CZ"/>
        </w:rPr>
        <w:t>II.</w:t>
      </w:r>
    </w:p>
    <w:p w14:paraId="7F9B7847" w14:textId="77777777" w:rsidR="0082283D" w:rsidRPr="00E86A1A" w:rsidRDefault="00000000">
      <w:pPr>
        <w:pBdr>
          <w:top w:val="nil"/>
          <w:left w:val="nil"/>
          <w:bottom w:val="nil"/>
          <w:right w:val="nil"/>
          <w:between w:val="nil"/>
        </w:pBdr>
        <w:spacing w:after="120"/>
        <w:ind w:firstLine="567"/>
        <w:jc w:val="center"/>
        <w:rPr>
          <w:rFonts w:ascii="Times New Roman" w:eastAsia="Times New Roman" w:hAnsi="Times New Roman" w:cs="Times New Roman"/>
          <w:b/>
          <w:color w:val="000000"/>
          <w:lang w:val="cs-CZ"/>
        </w:rPr>
      </w:pPr>
      <w:r w:rsidRPr="00E86A1A">
        <w:rPr>
          <w:rFonts w:ascii="Times New Roman" w:eastAsia="Times New Roman" w:hAnsi="Times New Roman" w:cs="Times New Roman"/>
          <w:b/>
          <w:color w:val="000000"/>
          <w:lang w:val="cs-CZ"/>
        </w:rPr>
        <w:t>Účel příspěvku</w:t>
      </w:r>
    </w:p>
    <w:p w14:paraId="0A623E2C" w14:textId="77777777" w:rsidR="0082283D" w:rsidRPr="00E86A1A" w:rsidRDefault="0082283D">
      <w:pPr>
        <w:pBdr>
          <w:top w:val="nil"/>
          <w:left w:val="nil"/>
          <w:bottom w:val="nil"/>
          <w:right w:val="nil"/>
          <w:between w:val="nil"/>
        </w:pBdr>
        <w:spacing w:after="120"/>
        <w:rPr>
          <w:rFonts w:ascii="Times New Roman" w:eastAsia="Times New Roman" w:hAnsi="Times New Roman" w:cs="Times New Roman"/>
          <w:b/>
          <w:color w:val="000000"/>
          <w:lang w:val="cs-CZ"/>
        </w:rPr>
      </w:pPr>
    </w:p>
    <w:p w14:paraId="75F7D38E" w14:textId="77777777" w:rsidR="0082283D" w:rsidRPr="00E86A1A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rFonts w:ascii="Times New Roman" w:eastAsia="Times New Roman" w:hAnsi="Times New Roman" w:cs="Times New Roman"/>
          <w:color w:val="000000"/>
          <w:lang w:val="cs-CZ"/>
        </w:rPr>
      </w:pPr>
      <w:r w:rsidRPr="00E86A1A">
        <w:rPr>
          <w:rFonts w:ascii="Times New Roman" w:eastAsia="Times New Roman" w:hAnsi="Times New Roman" w:cs="Times New Roman"/>
          <w:color w:val="000000"/>
          <w:lang w:val="cs-CZ"/>
        </w:rPr>
        <w:t xml:space="preserve">Příjemce prohlašuje, že je neziskovou organizací sdružující občany za účelem zejména  humanitárních, zdravotnických a sociálních činnosti aj. </w:t>
      </w:r>
    </w:p>
    <w:p w14:paraId="3F7BE9EB" w14:textId="7EE43503" w:rsidR="0082283D" w:rsidRPr="00E86A1A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rFonts w:ascii="Times New Roman" w:eastAsia="Times New Roman" w:hAnsi="Times New Roman" w:cs="Times New Roman"/>
          <w:b/>
          <w:color w:val="000000"/>
          <w:lang w:val="cs-CZ"/>
        </w:rPr>
      </w:pPr>
      <w:r w:rsidRPr="00E86A1A">
        <w:rPr>
          <w:rFonts w:ascii="Times New Roman" w:eastAsia="Times New Roman" w:hAnsi="Times New Roman" w:cs="Times New Roman"/>
          <w:b/>
          <w:color w:val="000000"/>
          <w:lang w:val="cs-CZ"/>
        </w:rPr>
        <w:t xml:space="preserve">Příjemce se zavazuje příspěvek použít na ples neziskového sektoru „Chrudimské Benátky“, který organizují neziskové organizace z města Chrudim dne  </w:t>
      </w:r>
      <w:r w:rsidR="00E86A1A">
        <w:rPr>
          <w:rFonts w:ascii="Times New Roman" w:eastAsia="Times New Roman" w:hAnsi="Times New Roman" w:cs="Times New Roman"/>
          <w:b/>
          <w:color w:val="000000"/>
          <w:lang w:val="cs-CZ"/>
        </w:rPr>
        <w:t>10</w:t>
      </w:r>
      <w:r w:rsidRPr="00E86A1A">
        <w:rPr>
          <w:rFonts w:ascii="Times New Roman" w:eastAsia="Times New Roman" w:hAnsi="Times New Roman" w:cs="Times New Roman"/>
          <w:b/>
          <w:lang w:val="cs-CZ"/>
        </w:rPr>
        <w:t>. 4. 202</w:t>
      </w:r>
      <w:r w:rsidR="00E86A1A">
        <w:rPr>
          <w:rFonts w:ascii="Times New Roman" w:eastAsia="Times New Roman" w:hAnsi="Times New Roman" w:cs="Times New Roman"/>
          <w:b/>
          <w:lang w:val="cs-CZ"/>
        </w:rPr>
        <w:t>6</w:t>
      </w:r>
      <w:r w:rsidRPr="00E86A1A">
        <w:rPr>
          <w:rFonts w:ascii="Times New Roman" w:eastAsia="Times New Roman" w:hAnsi="Times New Roman" w:cs="Times New Roman"/>
          <w:b/>
          <w:lang w:val="cs-CZ"/>
        </w:rPr>
        <w:t>.</w:t>
      </w:r>
    </w:p>
    <w:p w14:paraId="0FC9B59D" w14:textId="77777777" w:rsidR="0082283D" w:rsidRPr="00E86A1A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rFonts w:ascii="Times New Roman" w:eastAsia="Times New Roman" w:hAnsi="Times New Roman" w:cs="Times New Roman"/>
          <w:color w:val="000000"/>
          <w:lang w:val="cs-CZ"/>
        </w:rPr>
      </w:pPr>
      <w:r w:rsidRPr="00E86A1A">
        <w:rPr>
          <w:rFonts w:ascii="Times New Roman" w:eastAsia="Times New Roman" w:hAnsi="Times New Roman" w:cs="Times New Roman"/>
          <w:color w:val="000000"/>
          <w:lang w:val="cs-CZ"/>
        </w:rPr>
        <w:t>Darovací smlouva slouží mimo jiné dárci jako podklad pro účely daňového přiznání daně z příjmů dle zákona č. 586/1992 Sb. o daních z příjmů.</w:t>
      </w:r>
    </w:p>
    <w:p w14:paraId="48490853" w14:textId="77777777" w:rsidR="0082283D" w:rsidRPr="00E86A1A" w:rsidRDefault="0082283D">
      <w:pPr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rFonts w:ascii="Times New Roman" w:eastAsia="Times New Roman" w:hAnsi="Times New Roman" w:cs="Times New Roman"/>
          <w:color w:val="000000"/>
          <w:lang w:val="cs-CZ"/>
        </w:rPr>
      </w:pPr>
    </w:p>
    <w:p w14:paraId="34D12C26" w14:textId="77777777" w:rsidR="0082283D" w:rsidRPr="00E86A1A" w:rsidRDefault="00000000">
      <w:pPr>
        <w:jc w:val="center"/>
        <w:rPr>
          <w:rFonts w:ascii="Times New Roman" w:eastAsia="Times New Roman" w:hAnsi="Times New Roman" w:cs="Times New Roman"/>
          <w:b/>
          <w:lang w:val="cs-CZ"/>
        </w:rPr>
      </w:pPr>
      <w:r w:rsidRPr="00E86A1A">
        <w:rPr>
          <w:rFonts w:ascii="Times New Roman" w:eastAsia="Times New Roman" w:hAnsi="Times New Roman" w:cs="Times New Roman"/>
          <w:b/>
          <w:lang w:val="cs-CZ"/>
        </w:rPr>
        <w:lastRenderedPageBreak/>
        <w:t>III.</w:t>
      </w:r>
    </w:p>
    <w:p w14:paraId="57977908" w14:textId="77777777" w:rsidR="0082283D" w:rsidRPr="00E86A1A" w:rsidRDefault="00000000">
      <w:pPr>
        <w:pBdr>
          <w:top w:val="nil"/>
          <w:left w:val="nil"/>
          <w:bottom w:val="nil"/>
          <w:right w:val="nil"/>
          <w:between w:val="nil"/>
        </w:pBdr>
        <w:spacing w:after="120"/>
        <w:ind w:left="360"/>
        <w:jc w:val="center"/>
        <w:rPr>
          <w:rFonts w:ascii="Times New Roman" w:eastAsia="Times New Roman" w:hAnsi="Times New Roman" w:cs="Times New Roman"/>
          <w:b/>
          <w:color w:val="000000"/>
          <w:lang w:val="cs-CZ"/>
        </w:rPr>
      </w:pPr>
      <w:r w:rsidRPr="00E86A1A">
        <w:rPr>
          <w:rFonts w:ascii="Times New Roman" w:eastAsia="Times New Roman" w:hAnsi="Times New Roman" w:cs="Times New Roman"/>
          <w:b/>
          <w:color w:val="000000"/>
          <w:lang w:val="cs-CZ"/>
        </w:rPr>
        <w:t>Další ujednání</w:t>
      </w:r>
    </w:p>
    <w:p w14:paraId="690B0FD4" w14:textId="77777777" w:rsidR="0082283D" w:rsidRPr="00E86A1A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rFonts w:ascii="Times New Roman" w:eastAsia="Times New Roman" w:hAnsi="Times New Roman" w:cs="Times New Roman"/>
          <w:color w:val="000000"/>
          <w:lang w:val="cs-CZ"/>
        </w:rPr>
      </w:pPr>
      <w:r w:rsidRPr="00E86A1A">
        <w:rPr>
          <w:rFonts w:ascii="Times New Roman" w:eastAsia="Times New Roman" w:hAnsi="Times New Roman" w:cs="Times New Roman"/>
          <w:color w:val="000000"/>
          <w:lang w:val="cs-CZ"/>
        </w:rPr>
        <w:t xml:space="preserve">Na žádost dárce se příjemce zavazuje doložit dárci použití příspěvku ke sjednanému účelu tak, aby dárce mohl jednoznačně posoudit využití příspěvku. </w:t>
      </w:r>
    </w:p>
    <w:p w14:paraId="686B35BE" w14:textId="77777777" w:rsidR="0082283D" w:rsidRPr="00E86A1A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rFonts w:ascii="Times New Roman" w:eastAsia="Times New Roman" w:hAnsi="Times New Roman" w:cs="Times New Roman"/>
          <w:color w:val="000000"/>
          <w:lang w:val="cs-CZ"/>
        </w:rPr>
      </w:pPr>
      <w:bookmarkStart w:id="0" w:name="_heading=h.gjdgxs" w:colFirst="0" w:colLast="0"/>
      <w:bookmarkEnd w:id="0"/>
      <w:r w:rsidRPr="00E86A1A">
        <w:rPr>
          <w:rFonts w:ascii="Times New Roman" w:eastAsia="Times New Roman" w:hAnsi="Times New Roman" w:cs="Times New Roman"/>
          <w:color w:val="000000"/>
          <w:lang w:val="cs-CZ"/>
        </w:rPr>
        <w:t xml:space="preserve">Dárce, který podpoří ples dary a jinou podporou v celkové výši minimálně 5 000 Kč, bude zveřejněn v seznamu dárců na webu www.chrudimskebenatky.cz. Pokud sem dárce požaduje umístění loga, je povinen ho poslat na adresu info@cckchrudim.cz. </w:t>
      </w:r>
    </w:p>
    <w:p w14:paraId="73F9B248" w14:textId="77777777" w:rsidR="0082283D" w:rsidRPr="00E86A1A" w:rsidRDefault="0082283D">
      <w:pPr>
        <w:pBdr>
          <w:top w:val="nil"/>
          <w:left w:val="nil"/>
          <w:bottom w:val="nil"/>
          <w:right w:val="nil"/>
          <w:between w:val="nil"/>
        </w:pBdr>
        <w:spacing w:after="120"/>
        <w:ind w:left="720"/>
        <w:jc w:val="both"/>
        <w:rPr>
          <w:rFonts w:ascii="Times New Roman" w:eastAsia="Times New Roman" w:hAnsi="Times New Roman" w:cs="Times New Roman"/>
          <w:b/>
          <w:color w:val="000000"/>
          <w:lang w:val="cs-CZ"/>
        </w:rPr>
      </w:pPr>
    </w:p>
    <w:p w14:paraId="4D396273" w14:textId="77777777" w:rsidR="0082283D" w:rsidRPr="00E86A1A" w:rsidRDefault="00000000">
      <w:pPr>
        <w:pBdr>
          <w:top w:val="nil"/>
          <w:left w:val="nil"/>
          <w:bottom w:val="nil"/>
          <w:right w:val="nil"/>
          <w:between w:val="nil"/>
        </w:pBdr>
        <w:spacing w:after="120"/>
        <w:ind w:firstLine="720"/>
        <w:jc w:val="center"/>
        <w:rPr>
          <w:rFonts w:ascii="Times New Roman" w:eastAsia="Times New Roman" w:hAnsi="Times New Roman" w:cs="Times New Roman"/>
          <w:b/>
          <w:color w:val="000000"/>
          <w:lang w:val="cs-CZ"/>
        </w:rPr>
      </w:pPr>
      <w:r w:rsidRPr="00E86A1A">
        <w:rPr>
          <w:rFonts w:ascii="Times New Roman" w:eastAsia="Times New Roman" w:hAnsi="Times New Roman" w:cs="Times New Roman"/>
          <w:b/>
          <w:color w:val="000000"/>
          <w:lang w:val="cs-CZ"/>
        </w:rPr>
        <w:t>IV.</w:t>
      </w:r>
    </w:p>
    <w:p w14:paraId="2D82BE01" w14:textId="77777777" w:rsidR="0082283D" w:rsidRPr="00E86A1A" w:rsidRDefault="00000000">
      <w:pPr>
        <w:pBdr>
          <w:top w:val="nil"/>
          <w:left w:val="nil"/>
          <w:bottom w:val="nil"/>
          <w:right w:val="nil"/>
          <w:between w:val="nil"/>
        </w:pBdr>
        <w:spacing w:after="120"/>
        <w:ind w:firstLine="720"/>
        <w:jc w:val="center"/>
        <w:rPr>
          <w:rFonts w:ascii="Times New Roman" w:eastAsia="Times New Roman" w:hAnsi="Times New Roman" w:cs="Times New Roman"/>
          <w:b/>
          <w:color w:val="000000"/>
          <w:lang w:val="cs-CZ"/>
        </w:rPr>
      </w:pPr>
      <w:r w:rsidRPr="00E86A1A">
        <w:rPr>
          <w:rFonts w:ascii="Times New Roman" w:eastAsia="Times New Roman" w:hAnsi="Times New Roman" w:cs="Times New Roman"/>
          <w:b/>
          <w:color w:val="000000"/>
          <w:lang w:val="cs-CZ"/>
        </w:rPr>
        <w:t xml:space="preserve">Závěrečná ustanovení </w:t>
      </w:r>
    </w:p>
    <w:p w14:paraId="0BBFF93E" w14:textId="77777777" w:rsidR="0082283D" w:rsidRPr="00E86A1A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rFonts w:ascii="Times New Roman" w:eastAsia="Times New Roman" w:hAnsi="Times New Roman" w:cs="Times New Roman"/>
          <w:color w:val="000000"/>
          <w:lang w:val="cs-CZ"/>
        </w:rPr>
      </w:pPr>
      <w:r w:rsidRPr="00E86A1A">
        <w:rPr>
          <w:rFonts w:ascii="Times New Roman" w:eastAsia="Times New Roman" w:hAnsi="Times New Roman" w:cs="Times New Roman"/>
          <w:color w:val="000000"/>
          <w:lang w:val="cs-CZ"/>
        </w:rPr>
        <w:t>Účastníci této smlouvy prohlašují, že si smlouvu řádně přečetli, s jejím obsahem souhlasí, což stvrzují svými vlastnoručními podpisy.</w:t>
      </w:r>
    </w:p>
    <w:p w14:paraId="5EC980EF" w14:textId="77777777" w:rsidR="0082283D" w:rsidRPr="00E86A1A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rFonts w:ascii="Times New Roman" w:eastAsia="Times New Roman" w:hAnsi="Times New Roman" w:cs="Times New Roman"/>
          <w:color w:val="000000"/>
          <w:lang w:val="cs-CZ"/>
        </w:rPr>
      </w:pPr>
      <w:r w:rsidRPr="00E86A1A">
        <w:rPr>
          <w:rFonts w:ascii="Times New Roman" w:eastAsia="Times New Roman" w:hAnsi="Times New Roman" w:cs="Times New Roman"/>
          <w:color w:val="000000"/>
          <w:lang w:val="cs-CZ"/>
        </w:rPr>
        <w:t xml:space="preserve">Tato smlouva nabývá platnosti a účinnosti dnem jejího podpisu poslední ze smluvních stran. Do doby poukázání příspěvku dárce příjemci dle čl. I. odst. 1,2 této smlouvy, je dárce oprávněn tuto smlouvu vypovědět s tím, že tato smlouva bude ukončena dnem doručení písemné výpovědi příjemci.  </w:t>
      </w:r>
    </w:p>
    <w:p w14:paraId="7364409D" w14:textId="77777777" w:rsidR="0082283D" w:rsidRPr="00E86A1A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rFonts w:ascii="Times New Roman" w:eastAsia="Times New Roman" w:hAnsi="Times New Roman" w:cs="Times New Roman"/>
          <w:color w:val="000000"/>
          <w:lang w:val="cs-CZ"/>
        </w:rPr>
      </w:pPr>
      <w:r w:rsidRPr="00E86A1A">
        <w:rPr>
          <w:rFonts w:ascii="Times New Roman" w:eastAsia="Times New Roman" w:hAnsi="Times New Roman" w:cs="Times New Roman"/>
          <w:color w:val="000000"/>
          <w:lang w:val="cs-CZ"/>
        </w:rPr>
        <w:t xml:space="preserve">Otázky neupravené touto smlouvou se řídí zákonem č. 89/2012 Sb., občanský zákoník, ve znění pozdějších předpisů, a ostatními platnými právními předpisy České republiky. </w:t>
      </w:r>
    </w:p>
    <w:p w14:paraId="680FC789" w14:textId="77777777" w:rsidR="0082283D" w:rsidRPr="00E86A1A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rFonts w:ascii="Times New Roman" w:eastAsia="Times New Roman" w:hAnsi="Times New Roman" w:cs="Times New Roman"/>
          <w:color w:val="000000"/>
          <w:lang w:val="cs-CZ"/>
        </w:rPr>
      </w:pPr>
      <w:r w:rsidRPr="00E86A1A">
        <w:rPr>
          <w:rFonts w:ascii="Times New Roman" w:eastAsia="Times New Roman" w:hAnsi="Times New Roman" w:cs="Times New Roman"/>
          <w:color w:val="000000"/>
          <w:lang w:val="cs-CZ"/>
        </w:rPr>
        <w:t xml:space="preserve">Spory vzniklé mezi smluvními stranami na základě této smlouvy budou s konečnou platností rozhodovány českými soudy. </w:t>
      </w:r>
    </w:p>
    <w:p w14:paraId="4066C064" w14:textId="77777777" w:rsidR="0082283D" w:rsidRPr="00E86A1A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rFonts w:ascii="Times New Roman" w:eastAsia="Times New Roman" w:hAnsi="Times New Roman" w:cs="Times New Roman"/>
          <w:color w:val="000000"/>
          <w:lang w:val="cs-CZ"/>
        </w:rPr>
      </w:pPr>
      <w:r w:rsidRPr="00E86A1A">
        <w:rPr>
          <w:rFonts w:ascii="Times New Roman" w:eastAsia="Times New Roman" w:hAnsi="Times New Roman" w:cs="Times New Roman"/>
          <w:color w:val="000000"/>
          <w:lang w:val="cs-CZ"/>
        </w:rPr>
        <w:t xml:space="preserve">Tato smlouva je vyhotovena ve dvou vyhotoveních, z nichž každá smluvní strana dostane po jednom vyhotovení. </w:t>
      </w:r>
    </w:p>
    <w:p w14:paraId="40EF8C34" w14:textId="77777777" w:rsidR="0082283D" w:rsidRPr="00E86A1A" w:rsidRDefault="0082283D">
      <w:pPr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rFonts w:ascii="Times New Roman" w:eastAsia="Times New Roman" w:hAnsi="Times New Roman" w:cs="Times New Roman"/>
          <w:color w:val="000000"/>
          <w:lang w:val="cs-CZ"/>
        </w:rPr>
      </w:pPr>
    </w:p>
    <w:p w14:paraId="40E2727E" w14:textId="77777777" w:rsidR="0082283D" w:rsidRPr="00E86A1A" w:rsidRDefault="0082283D">
      <w:pPr>
        <w:pBdr>
          <w:top w:val="nil"/>
          <w:left w:val="nil"/>
          <w:bottom w:val="nil"/>
          <w:right w:val="nil"/>
          <w:between w:val="nil"/>
        </w:pBdr>
        <w:ind w:left="708"/>
        <w:rPr>
          <w:rFonts w:ascii="Times New Roman" w:eastAsia="Times New Roman" w:hAnsi="Times New Roman" w:cs="Times New Roman"/>
          <w:color w:val="000000"/>
          <w:lang w:val="cs-CZ"/>
        </w:rPr>
      </w:pPr>
    </w:p>
    <w:tbl>
      <w:tblPr>
        <w:tblStyle w:val="a"/>
        <w:tblW w:w="9972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4986"/>
        <w:gridCol w:w="4986"/>
      </w:tblGrid>
      <w:tr w:rsidR="0082283D" w:rsidRPr="00E86A1A" w14:paraId="7F657F0D" w14:textId="77777777" w:rsidTr="00E86A1A">
        <w:trPr>
          <w:trHeight w:val="80"/>
        </w:trPr>
        <w:tc>
          <w:tcPr>
            <w:tcW w:w="4986" w:type="dxa"/>
          </w:tcPr>
          <w:p w14:paraId="4A4F302D" w14:textId="77777777" w:rsidR="0082283D" w:rsidRPr="00E86A1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lang w:val="cs-CZ"/>
              </w:rPr>
            </w:pPr>
            <w:r w:rsidRPr="00E86A1A">
              <w:rPr>
                <w:rFonts w:ascii="Times New Roman" w:eastAsia="Times New Roman" w:hAnsi="Times New Roman" w:cs="Times New Roman"/>
                <w:color w:val="000000"/>
                <w:lang w:val="cs-CZ"/>
              </w:rPr>
              <w:t>V ________________ dne _________</w:t>
            </w:r>
          </w:p>
          <w:p w14:paraId="5AF81779" w14:textId="77777777" w:rsidR="0082283D" w:rsidRPr="00E86A1A" w:rsidRDefault="008228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lang w:val="cs-CZ"/>
              </w:rPr>
            </w:pPr>
          </w:p>
          <w:p w14:paraId="7AA950B9" w14:textId="77777777" w:rsidR="0082283D" w:rsidRPr="00E86A1A" w:rsidRDefault="008228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lang w:val="cs-CZ"/>
              </w:rPr>
            </w:pPr>
          </w:p>
          <w:p w14:paraId="4C8ACC42" w14:textId="77777777" w:rsidR="0082283D" w:rsidRPr="00E86A1A" w:rsidRDefault="008228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lang w:val="cs-CZ"/>
              </w:rPr>
            </w:pPr>
          </w:p>
          <w:p w14:paraId="03CACDFB" w14:textId="77777777" w:rsidR="0082283D" w:rsidRPr="00E86A1A" w:rsidRDefault="008228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lang w:val="cs-CZ"/>
              </w:rPr>
            </w:pPr>
          </w:p>
          <w:p w14:paraId="164CCD09" w14:textId="77777777" w:rsidR="0082283D" w:rsidRPr="00E86A1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lang w:val="cs-CZ"/>
              </w:rPr>
            </w:pPr>
            <w:r w:rsidRPr="00E86A1A">
              <w:rPr>
                <w:rFonts w:ascii="Times New Roman" w:eastAsia="Times New Roman" w:hAnsi="Times New Roman" w:cs="Times New Roman"/>
                <w:color w:val="000000"/>
                <w:lang w:val="cs-CZ"/>
              </w:rPr>
              <w:t>____________________________</w:t>
            </w:r>
          </w:p>
          <w:p w14:paraId="1B628440" w14:textId="77777777" w:rsidR="0082283D" w:rsidRPr="00E86A1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lang w:val="cs-CZ"/>
              </w:rPr>
            </w:pPr>
            <w:r w:rsidRPr="00E86A1A">
              <w:rPr>
                <w:rFonts w:ascii="Times New Roman" w:eastAsia="Times New Roman" w:hAnsi="Times New Roman" w:cs="Times New Roman"/>
                <w:color w:val="000000"/>
                <w:lang w:val="cs-CZ"/>
              </w:rPr>
              <w:t>dárce</w:t>
            </w:r>
          </w:p>
        </w:tc>
        <w:tc>
          <w:tcPr>
            <w:tcW w:w="4986" w:type="dxa"/>
          </w:tcPr>
          <w:p w14:paraId="2D7844A6" w14:textId="77777777" w:rsidR="0082283D" w:rsidRPr="00E86A1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lang w:val="cs-CZ"/>
              </w:rPr>
            </w:pPr>
            <w:r w:rsidRPr="00E86A1A">
              <w:rPr>
                <w:rFonts w:ascii="Times New Roman" w:eastAsia="Times New Roman" w:hAnsi="Times New Roman" w:cs="Times New Roman"/>
                <w:color w:val="000000"/>
                <w:lang w:val="cs-CZ"/>
              </w:rPr>
              <w:t>V Chrudimi dne _____________</w:t>
            </w:r>
          </w:p>
          <w:p w14:paraId="79EE4D06" w14:textId="77777777" w:rsidR="0082283D" w:rsidRPr="00E86A1A" w:rsidRDefault="008228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lang w:val="cs-CZ"/>
              </w:rPr>
            </w:pPr>
          </w:p>
          <w:p w14:paraId="460DCC46" w14:textId="77777777" w:rsidR="0082283D" w:rsidRPr="00E86A1A" w:rsidRDefault="008228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lang w:val="cs-CZ"/>
              </w:rPr>
            </w:pPr>
          </w:p>
          <w:p w14:paraId="1A628541" w14:textId="77777777" w:rsidR="0082283D" w:rsidRPr="00E86A1A" w:rsidRDefault="008228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lang w:val="cs-CZ"/>
              </w:rPr>
            </w:pPr>
          </w:p>
          <w:p w14:paraId="509ED0B3" w14:textId="77777777" w:rsidR="0082283D" w:rsidRPr="00E86A1A" w:rsidRDefault="008228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lang w:val="cs-CZ"/>
              </w:rPr>
            </w:pPr>
          </w:p>
          <w:p w14:paraId="77B944CE" w14:textId="77777777" w:rsidR="0082283D" w:rsidRPr="00E86A1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lang w:val="cs-CZ"/>
              </w:rPr>
            </w:pPr>
            <w:r w:rsidRPr="00E86A1A">
              <w:rPr>
                <w:rFonts w:ascii="Times New Roman" w:eastAsia="Times New Roman" w:hAnsi="Times New Roman" w:cs="Times New Roman"/>
                <w:color w:val="000000"/>
                <w:lang w:val="cs-CZ"/>
              </w:rPr>
              <w:t>__________________________</w:t>
            </w:r>
          </w:p>
          <w:p w14:paraId="1991949D" w14:textId="77777777" w:rsidR="0082283D" w:rsidRPr="00E86A1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lang w:val="cs-CZ"/>
              </w:rPr>
            </w:pPr>
            <w:r w:rsidRPr="00E86A1A">
              <w:rPr>
                <w:rFonts w:ascii="Times New Roman" w:eastAsia="Times New Roman" w:hAnsi="Times New Roman" w:cs="Times New Roman"/>
                <w:color w:val="000000"/>
                <w:lang w:val="cs-CZ"/>
              </w:rPr>
              <w:t>Vratislav Příhoda</w:t>
            </w:r>
          </w:p>
          <w:p w14:paraId="00FF1598" w14:textId="77777777" w:rsidR="0082283D" w:rsidRPr="00E86A1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lang w:val="cs-CZ"/>
              </w:rPr>
            </w:pPr>
            <w:r w:rsidRPr="00E86A1A">
              <w:rPr>
                <w:rFonts w:ascii="Times New Roman" w:eastAsia="Times New Roman" w:hAnsi="Times New Roman" w:cs="Times New Roman"/>
                <w:color w:val="000000"/>
                <w:lang w:val="cs-CZ"/>
              </w:rPr>
              <w:t>předseda oblastní výkonné rady</w:t>
            </w:r>
          </w:p>
          <w:p w14:paraId="54EC116E" w14:textId="77777777" w:rsidR="0082283D" w:rsidRPr="00E86A1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lang w:val="cs-CZ"/>
              </w:rPr>
            </w:pPr>
            <w:r w:rsidRPr="00E86A1A">
              <w:rPr>
                <w:rFonts w:ascii="Times New Roman" w:eastAsia="Times New Roman" w:hAnsi="Times New Roman" w:cs="Times New Roman"/>
                <w:color w:val="000000"/>
                <w:lang w:val="cs-CZ"/>
              </w:rPr>
              <w:t>za příjemce</w:t>
            </w:r>
          </w:p>
        </w:tc>
      </w:tr>
    </w:tbl>
    <w:p w14:paraId="73C81612" w14:textId="77777777" w:rsidR="0082283D" w:rsidRPr="00E86A1A" w:rsidRDefault="0082283D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  <w:lang w:val="cs-CZ"/>
        </w:rPr>
      </w:pPr>
    </w:p>
    <w:sectPr w:rsidR="0082283D" w:rsidRPr="00E86A1A">
      <w:footerReference w:type="default" r:id="rId8"/>
      <w:pgSz w:w="12240" w:h="15840"/>
      <w:pgMar w:top="1134" w:right="1134" w:bottom="1134" w:left="1134" w:header="709" w:footer="709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2A958C" w14:textId="77777777" w:rsidR="0057138F" w:rsidRDefault="0057138F">
      <w:r>
        <w:separator/>
      </w:r>
    </w:p>
  </w:endnote>
  <w:endnote w:type="continuationSeparator" w:id="0">
    <w:p w14:paraId="1D392D93" w14:textId="77777777" w:rsidR="0057138F" w:rsidRDefault="005713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  <w:embedRegular r:id="rId1" w:fontKey="{3EC61288-19AC-467C-98DF-8173E85A0F9C}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  <w:embedRegular r:id="rId2" w:fontKey="{E7437835-E22F-4088-92F2-FABFD2D40246}"/>
    <w:embedBold r:id="rId3" w:fontKey="{AC4B999F-E159-41C8-A263-521FB5AEFD2E}"/>
    <w:embedItalic r:id="rId4" w:fontKey="{A50A1AAD-C888-490F-BADA-51B2ACD4A968}"/>
  </w:font>
  <w:font w:name="New York">
    <w:panose1 w:val="02040503060506020304"/>
    <w:charset w:val="00"/>
    <w:family w:val="auto"/>
    <w:pitch w:val="default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  <w:embedRegular r:id="rId5" w:fontKey="{48F0D1D5-F2B4-4BF8-9C8A-6DD3723205F9}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  <w:embedRegular r:id="rId6" w:fontKey="{90F99528-9C8E-4CBC-9718-E4C7763433E5}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7" w:fontKey="{17F589B2-50DB-41C6-A90F-3D2A91652450}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Regular r:id="rId8" w:fontKey="{060C2DC7-AA11-4868-A31A-DCDE67B6D056}"/>
    <w:embedItalic r:id="rId9" w:fontKey="{8B84B402-0C7E-4A87-9D3C-8CF8390F5EC7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  <w:embedRegular r:id="rId10" w:fontKey="{88253558-3F58-48AE-BC7E-EDA7341C54D7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DBA454" w14:textId="77777777" w:rsidR="0082283D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jc w:val="right"/>
      <w:rPr>
        <w:rFonts w:ascii="Arial" w:eastAsia="Arial" w:hAnsi="Arial" w:cs="Arial"/>
        <w:color w:val="000000"/>
        <w:sz w:val="20"/>
        <w:szCs w:val="20"/>
      </w:rPr>
    </w:pPr>
    <w:r>
      <w:rPr>
        <w:rFonts w:ascii="Arial" w:eastAsia="Arial" w:hAnsi="Arial" w:cs="Arial"/>
        <w:color w:val="000000"/>
        <w:sz w:val="20"/>
        <w:szCs w:val="20"/>
      </w:rPr>
      <w:fldChar w:fldCharType="begin"/>
    </w:r>
    <w:r>
      <w:rPr>
        <w:rFonts w:ascii="Arial" w:eastAsia="Arial" w:hAnsi="Arial" w:cs="Arial"/>
        <w:color w:val="000000"/>
        <w:sz w:val="20"/>
        <w:szCs w:val="20"/>
      </w:rPr>
      <w:instrText>PAGE</w:instrText>
    </w:r>
    <w:r>
      <w:rPr>
        <w:rFonts w:ascii="Arial" w:eastAsia="Arial" w:hAnsi="Arial" w:cs="Arial"/>
        <w:color w:val="000000"/>
        <w:sz w:val="20"/>
        <w:szCs w:val="20"/>
      </w:rPr>
      <w:fldChar w:fldCharType="separate"/>
    </w:r>
    <w:r w:rsidR="00E86A1A">
      <w:rPr>
        <w:rFonts w:ascii="Arial" w:eastAsia="Arial" w:hAnsi="Arial" w:cs="Arial"/>
        <w:noProof/>
        <w:color w:val="000000"/>
        <w:sz w:val="20"/>
        <w:szCs w:val="20"/>
      </w:rPr>
      <w:t>1</w:t>
    </w:r>
    <w:r>
      <w:rPr>
        <w:rFonts w:ascii="Arial" w:eastAsia="Arial" w:hAnsi="Arial" w:cs="Arial"/>
        <w:color w:val="000000"/>
        <w:sz w:val="20"/>
        <w:szCs w:val="20"/>
      </w:rPr>
      <w:fldChar w:fldCharType="end"/>
    </w:r>
  </w:p>
  <w:p w14:paraId="453C0DB8" w14:textId="77777777" w:rsidR="0082283D" w:rsidRDefault="0082283D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084899" w14:textId="77777777" w:rsidR="0057138F" w:rsidRDefault="0057138F">
      <w:r>
        <w:separator/>
      </w:r>
    </w:p>
  </w:footnote>
  <w:footnote w:type="continuationSeparator" w:id="0">
    <w:p w14:paraId="4CC994DF" w14:textId="77777777" w:rsidR="0057138F" w:rsidRDefault="0057138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1220A8"/>
    <w:multiLevelType w:val="multilevel"/>
    <w:tmpl w:val="2A5A248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343A4F1F"/>
    <w:multiLevelType w:val="multilevel"/>
    <w:tmpl w:val="55A8603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9830508"/>
    <w:multiLevelType w:val="multilevel"/>
    <w:tmpl w:val="5A4EDC3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73863E5"/>
    <w:multiLevelType w:val="multilevel"/>
    <w:tmpl w:val="39409DD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16799657">
    <w:abstractNumId w:val="2"/>
  </w:num>
  <w:num w:numId="2" w16cid:durableId="2090425388">
    <w:abstractNumId w:val="0"/>
  </w:num>
  <w:num w:numId="3" w16cid:durableId="525296042">
    <w:abstractNumId w:val="3"/>
  </w:num>
  <w:num w:numId="4" w16cid:durableId="116189159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283D"/>
    <w:rsid w:val="0057138F"/>
    <w:rsid w:val="006012CD"/>
    <w:rsid w:val="0082283D"/>
    <w:rsid w:val="00E86A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7DA31D"/>
  <w15:docId w15:val="{2F3D18B6-7634-4FBC-A24E-286C78850C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" w:eastAsia="Times" w:hAnsi="Times" w:cs="Times"/>
        <w:sz w:val="24"/>
        <w:szCs w:val="24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lang w:val="en-US" w:eastAsia="en-US"/>
    </w:rPr>
  </w:style>
  <w:style w:type="paragraph" w:styleId="Nadpis1">
    <w:name w:val="heading 1"/>
    <w:basedOn w:val="Normln"/>
    <w:next w:val="Normln"/>
    <w:uiPriority w:val="9"/>
    <w:qFormat/>
    <w:pPr>
      <w:keepNext/>
      <w:ind w:left="360"/>
      <w:outlineLvl w:val="0"/>
    </w:pPr>
    <w:rPr>
      <w:sz w:val="28"/>
      <w:lang w:val="cs-CZ"/>
    </w:rPr>
  </w:style>
  <w:style w:type="paragraph" w:styleId="Nadpis2">
    <w:name w:val="heading 2"/>
    <w:basedOn w:val="Normln"/>
    <w:next w:val="Normln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dpis3">
    <w:name w:val="heading 3"/>
    <w:basedOn w:val="Normln"/>
    <w:next w:val="Normln"/>
    <w:uiPriority w:val="9"/>
    <w:semiHidden/>
    <w:unhideWhenUsed/>
    <w:qFormat/>
    <w:pPr>
      <w:keepNext/>
      <w:ind w:left="360"/>
      <w:outlineLvl w:val="2"/>
    </w:pPr>
    <w:rPr>
      <w:b/>
      <w:sz w:val="28"/>
      <w:lang w:val="cs-CZ"/>
    </w:rPr>
  </w:style>
  <w:style w:type="paragraph" w:styleId="Nadpis4">
    <w:name w:val="heading 4"/>
    <w:basedOn w:val="Normln"/>
    <w:next w:val="Normln"/>
    <w:uiPriority w:val="9"/>
    <w:semiHidden/>
    <w:unhideWhenUsed/>
    <w:qFormat/>
    <w:pPr>
      <w:keepNext/>
      <w:ind w:left="360"/>
      <w:outlineLvl w:val="3"/>
    </w:pPr>
    <w:rPr>
      <w:sz w:val="28"/>
      <w:u w:val="single"/>
      <w:lang w:val="cs-CZ"/>
    </w:rPr>
  </w:style>
  <w:style w:type="paragraph" w:styleId="Nadpis5">
    <w:name w:val="heading 5"/>
    <w:basedOn w:val="Normln"/>
    <w:next w:val="Normln"/>
    <w:uiPriority w:val="9"/>
    <w:semiHidden/>
    <w:unhideWhenUsed/>
    <w:qFormat/>
    <w:pPr>
      <w:keepNext/>
      <w:ind w:firstLine="360"/>
      <w:outlineLvl w:val="4"/>
    </w:pPr>
    <w:rPr>
      <w:rFonts w:ascii="New York" w:hAnsi="New York"/>
      <w:i/>
      <w:lang w:val="cs-CZ"/>
    </w:rPr>
  </w:style>
  <w:style w:type="paragraph" w:styleId="Nadpis6">
    <w:name w:val="heading 6"/>
    <w:basedOn w:val="Normln"/>
    <w:next w:val="Normln"/>
    <w:uiPriority w:val="9"/>
    <w:semiHidden/>
    <w:unhideWhenUsed/>
    <w:qFormat/>
    <w:pPr>
      <w:keepNext/>
      <w:ind w:left="360"/>
      <w:outlineLvl w:val="5"/>
    </w:pPr>
    <w:rPr>
      <w:i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ev">
    <w:name w:val="Title"/>
    <w:basedOn w:val="Normln"/>
    <w:uiPriority w:val="10"/>
    <w:qFormat/>
    <w:pPr>
      <w:jc w:val="center"/>
    </w:pPr>
    <w:rPr>
      <w:b/>
      <w:sz w:val="28"/>
      <w:lang w:val="cs-CZ"/>
    </w:rPr>
  </w:style>
  <w:style w:type="character" w:styleId="Odkaznakoment">
    <w:name w:val="annotation reference"/>
    <w:semiHidden/>
    <w:rPr>
      <w:sz w:val="16"/>
      <w:szCs w:val="16"/>
    </w:rPr>
  </w:style>
  <w:style w:type="paragraph" w:styleId="Textkomente">
    <w:name w:val="annotation text"/>
    <w:basedOn w:val="Normln"/>
    <w:link w:val="TextkomenteChar"/>
    <w:semiHidden/>
    <w:rPr>
      <w:sz w:val="20"/>
    </w:rPr>
  </w:style>
  <w:style w:type="paragraph" w:styleId="Textpoznpodarou">
    <w:name w:val="footnote text"/>
    <w:basedOn w:val="Normln"/>
    <w:semiHidden/>
    <w:rPr>
      <w:sz w:val="20"/>
    </w:rPr>
  </w:style>
  <w:style w:type="character" w:styleId="Znakapoznpodarou">
    <w:name w:val="footnote reference"/>
    <w:semiHidden/>
    <w:rPr>
      <w:vertAlign w:val="superscript"/>
    </w:rPr>
  </w:style>
  <w:style w:type="paragraph" w:styleId="Normlnweb">
    <w:name w:val="Normal (Web)"/>
    <w:basedOn w:val="Normln"/>
    <w:pPr>
      <w:spacing w:before="100" w:beforeAutospacing="1" w:after="100" w:afterAutospacing="1"/>
    </w:pPr>
    <w:rPr>
      <w:rFonts w:ascii="Times New Roman" w:eastAsia="Times New Roman" w:hAnsi="Times New Roman"/>
      <w:lang w:val="cs-CZ" w:eastAsia="cs-CZ"/>
    </w:rPr>
  </w:style>
  <w:style w:type="paragraph" w:styleId="Textbubliny">
    <w:name w:val="Balloon Text"/>
    <w:basedOn w:val="Normln"/>
    <w:semiHidden/>
    <w:rPr>
      <w:rFonts w:ascii="Tahoma" w:hAnsi="Tahoma" w:cs="Tahoma"/>
      <w:sz w:val="16"/>
      <w:szCs w:val="16"/>
    </w:rPr>
  </w:style>
  <w:style w:type="paragraph" w:styleId="Zhlav">
    <w:name w:val="header"/>
    <w:basedOn w:val="Normln"/>
    <w:pPr>
      <w:tabs>
        <w:tab w:val="center" w:pos="4536"/>
        <w:tab w:val="right" w:pos="9072"/>
      </w:tabs>
    </w:pPr>
  </w:style>
  <w:style w:type="paragraph" w:styleId="Zpat">
    <w:name w:val="footer"/>
    <w:basedOn w:val="Normln"/>
    <w:link w:val="ZpatChar"/>
    <w:uiPriority w:val="99"/>
    <w:pPr>
      <w:tabs>
        <w:tab w:val="center" w:pos="4536"/>
        <w:tab w:val="right" w:pos="9072"/>
      </w:tabs>
    </w:pPr>
  </w:style>
  <w:style w:type="paragraph" w:styleId="Zkladntextodsazen">
    <w:name w:val="Body Text Indent"/>
    <w:basedOn w:val="Normln"/>
    <w:pPr>
      <w:ind w:left="1080"/>
    </w:pPr>
    <w:rPr>
      <w:rFonts w:ascii="Times New Roman" w:hAnsi="Times New Roman"/>
      <w:color w:val="0000FF"/>
      <w:lang w:val="cs-CZ"/>
    </w:rPr>
  </w:style>
  <w:style w:type="paragraph" w:styleId="Zkladntextodsazen2">
    <w:name w:val="Body Text Indent 2"/>
    <w:basedOn w:val="Normln"/>
    <w:pPr>
      <w:ind w:left="360"/>
    </w:pPr>
    <w:rPr>
      <w:rFonts w:ascii="Times New Roman" w:hAnsi="Times New Roman"/>
      <w:lang w:val="cs-CZ"/>
    </w:rPr>
  </w:style>
  <w:style w:type="character" w:styleId="Siln">
    <w:name w:val="Strong"/>
    <w:qFormat/>
    <w:rsid w:val="00007BD1"/>
    <w:rPr>
      <w:b/>
      <w:bCs/>
    </w:rPr>
  </w:style>
  <w:style w:type="paragraph" w:styleId="Odstavecseseznamem">
    <w:name w:val="List Paragraph"/>
    <w:basedOn w:val="Normln"/>
    <w:uiPriority w:val="34"/>
    <w:qFormat/>
    <w:rsid w:val="00DA1EDE"/>
    <w:pPr>
      <w:ind w:left="708"/>
    </w:pPr>
  </w:style>
  <w:style w:type="character" w:customStyle="1" w:styleId="ZpatChar">
    <w:name w:val="Zápatí Char"/>
    <w:link w:val="Zpat"/>
    <w:uiPriority w:val="99"/>
    <w:rsid w:val="00DA1EDE"/>
    <w:rPr>
      <w:sz w:val="24"/>
      <w:lang w:val="en-US" w:eastAsia="en-US"/>
    </w:rPr>
  </w:style>
  <w:style w:type="paragraph" w:customStyle="1" w:styleId="CharCharCharCharCharCharCharCharCharCharCharCharCharCharCharChar">
    <w:name w:val="Char Char Char Char Char Char Char Char Char Char Char Char Char Char Char Char"/>
    <w:basedOn w:val="Normln"/>
    <w:rsid w:val="00D94B49"/>
    <w:pPr>
      <w:spacing w:before="60" w:after="40"/>
    </w:pPr>
    <w:rPr>
      <w:rFonts w:ascii="Verdana" w:eastAsia="Times New Roman" w:hAnsi="Verdana"/>
      <w:sz w:val="20"/>
    </w:rPr>
  </w:style>
  <w:style w:type="paragraph" w:styleId="Prosttext">
    <w:name w:val="Plain Text"/>
    <w:basedOn w:val="Normln"/>
    <w:link w:val="ProsttextChar"/>
    <w:uiPriority w:val="99"/>
    <w:unhideWhenUsed/>
    <w:rsid w:val="00D94B49"/>
    <w:rPr>
      <w:rFonts w:ascii="Calibri" w:eastAsia="Calibri" w:hAnsi="Calibri"/>
      <w:sz w:val="22"/>
      <w:szCs w:val="21"/>
      <w:lang w:val="cs-CZ"/>
    </w:rPr>
  </w:style>
  <w:style w:type="character" w:customStyle="1" w:styleId="ProsttextChar">
    <w:name w:val="Prostý text Char"/>
    <w:link w:val="Prosttext"/>
    <w:uiPriority w:val="99"/>
    <w:rsid w:val="00D94B49"/>
    <w:rPr>
      <w:rFonts w:ascii="Calibri" w:eastAsia="Calibri" w:hAnsi="Calibri"/>
      <w:sz w:val="22"/>
      <w:szCs w:val="21"/>
      <w:lang w:eastAsia="en-US"/>
    </w:rPr>
  </w:style>
  <w:style w:type="paragraph" w:styleId="Zkladntext">
    <w:name w:val="Body Text"/>
    <w:basedOn w:val="Normln"/>
    <w:link w:val="ZkladntextChar"/>
    <w:rsid w:val="00545E0E"/>
    <w:pPr>
      <w:spacing w:after="120"/>
    </w:pPr>
  </w:style>
  <w:style w:type="character" w:customStyle="1" w:styleId="ZkladntextChar">
    <w:name w:val="Základní text Char"/>
    <w:link w:val="Zkladntext"/>
    <w:rsid w:val="00545E0E"/>
    <w:rPr>
      <w:sz w:val="24"/>
      <w:lang w:val="en-US" w:eastAsia="en-US"/>
    </w:rPr>
  </w:style>
  <w:style w:type="paragraph" w:styleId="Bezmezer">
    <w:name w:val="No Spacing"/>
    <w:uiPriority w:val="1"/>
    <w:qFormat/>
    <w:rsid w:val="00545E0E"/>
    <w:rPr>
      <w:lang w:val="en-US" w:eastAsia="en-US"/>
    </w:rPr>
  </w:style>
  <w:style w:type="paragraph" w:styleId="Pedmtkomente">
    <w:name w:val="annotation subject"/>
    <w:basedOn w:val="Textkomente"/>
    <w:next w:val="Textkomente"/>
    <w:link w:val="PedmtkomenteChar"/>
    <w:rsid w:val="00753DE2"/>
    <w:rPr>
      <w:b/>
      <w:bCs/>
    </w:rPr>
  </w:style>
  <w:style w:type="character" w:customStyle="1" w:styleId="TextkomenteChar">
    <w:name w:val="Text komentáře Char"/>
    <w:link w:val="Textkomente"/>
    <w:semiHidden/>
    <w:rsid w:val="00753DE2"/>
    <w:rPr>
      <w:lang w:val="en-US" w:eastAsia="en-US"/>
    </w:rPr>
  </w:style>
  <w:style w:type="character" w:customStyle="1" w:styleId="PedmtkomenteChar">
    <w:name w:val="Předmět komentáře Char"/>
    <w:link w:val="Pedmtkomente"/>
    <w:rsid w:val="00753DE2"/>
    <w:rPr>
      <w:b/>
      <w:bCs/>
      <w:lang w:val="en-US" w:eastAsia="en-US"/>
    </w:rPr>
  </w:style>
  <w:style w:type="table" w:styleId="Mkatabulky">
    <w:name w:val="Table Grid"/>
    <w:basedOn w:val="Normlntabulka"/>
    <w:rsid w:val="00753D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odkaz">
    <w:name w:val="Hyperlink"/>
    <w:basedOn w:val="Standardnpsmoodstavce"/>
    <w:unhideWhenUsed/>
    <w:rsid w:val="00A56C20"/>
    <w:rPr>
      <w:color w:val="0563C1" w:themeColor="hyperlink"/>
      <w:u w:val="single"/>
    </w:rPr>
  </w:style>
  <w:style w:type="paragraph" w:styleId="Podnadpis">
    <w:name w:val="Subtitle"/>
    <w:basedOn w:val="Normln"/>
    <w:next w:val="Normln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GawEO4Rd169ZFl8a8Z0yI3eZEnw==">CgMxLjAyCGguZ2pkZ3hzOAByITE1c2pVWXRydVFsdEV1RFNYODRpOTJrX2F1VUZvN1l0Ng==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436</Words>
  <Characters>2567</Characters>
  <Application>Microsoft Office Word</Application>
  <DocSecurity>0</DocSecurity>
  <Lines>85</Lines>
  <Paragraphs>52</Paragraphs>
  <ScaleCrop>false</ScaleCrop>
  <Company/>
  <LinksUpToDate>false</LinksUpToDate>
  <CharactersWithSpaces>2951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Mac User</dc:creator>
  <cp:lastModifiedBy>Vratislav Příhoda</cp:lastModifiedBy>
  <cp:revision>2</cp:revision>
  <dcterms:created xsi:type="dcterms:W3CDTF">2022-03-14T14:18:00Z</dcterms:created>
  <dcterms:modified xsi:type="dcterms:W3CDTF">2025-10-07T21:34:00Z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everlance.DocumentMarking.ClassificationMark.P00">
    <vt:lpwstr>&lt;ClassificationMark xmlns:xsi="http://www.w3.org/2001/XMLSchema-instance" xmlns:xsd="http://www.w3.org/2001/XMLSchema" margin="NaN" class="PU" owner="Slipčenková, Michaela, EXT-CZ" position="BottomLeft" marginX="0" marginY="0" classifiedOn="2009-05-0</vt:lpwstr>
  </property>
  <property fmtid="{D5CDD505-2E9C-101B-9397-08002B2CF9AE}" pid="3" name="Cleverlance.DocumentMarking.ClassificationMark.P01">
    <vt:lpwstr>6T13:18:22.5099878+02:00" showPrintedBy="true" showPrintDate="true" language="en" ApplicationVersion="Microsoft Word, 11.0" addinVersion="4.1.11.15551"&gt;&lt;recipients /&gt;&lt;documentOwners /&gt;&lt;/ClassificationMark&gt;</vt:lpwstr>
  </property>
  <property fmtid="{D5CDD505-2E9C-101B-9397-08002B2CF9AE}" pid="4" name="Cleverlance.DocumentMarking.ClassificationMark">
    <vt:lpwstr>￼PARTS:2</vt:lpwstr>
  </property>
</Properties>
</file>