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DCE77" w14:textId="77777777" w:rsidR="008869B7" w:rsidRDefault="008869B7">
      <w:pPr>
        <w:spacing w:after="0"/>
      </w:pPr>
    </w:p>
    <w:tbl>
      <w:tblPr>
        <w:tblStyle w:val="a"/>
        <w:tblW w:w="9628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398"/>
        <w:gridCol w:w="281"/>
        <w:gridCol w:w="4949"/>
      </w:tblGrid>
      <w:tr w:rsidR="008869B7" w14:paraId="06AC9B8E" w14:textId="77777777">
        <w:tc>
          <w:tcPr>
            <w:tcW w:w="4398" w:type="dxa"/>
            <w:vMerge w:val="restart"/>
            <w:tcBorders>
              <w:right w:val="single" w:sz="8" w:space="0" w:color="000000"/>
            </w:tcBorders>
          </w:tcPr>
          <w:p w14:paraId="6C269361" w14:textId="77777777" w:rsidR="008869B7" w:rsidRDefault="008869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" w:type="dxa"/>
            <w:tcBorders>
              <w:top w:val="single" w:sz="8" w:space="0" w:color="000000"/>
              <w:left w:val="single" w:sz="8" w:space="0" w:color="000000"/>
            </w:tcBorders>
          </w:tcPr>
          <w:p w14:paraId="1EF0DC83" w14:textId="77777777" w:rsidR="008869B7" w:rsidRDefault="008869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9" w:type="dxa"/>
            <w:tcBorders>
              <w:top w:val="single" w:sz="8" w:space="0" w:color="000000"/>
              <w:right w:val="single" w:sz="8" w:space="0" w:color="000000"/>
            </w:tcBorders>
          </w:tcPr>
          <w:p w14:paraId="19485333" w14:textId="77777777" w:rsidR="008869B7" w:rsidRDefault="008869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869B7" w14:paraId="344A7D1A" w14:textId="77777777">
        <w:tc>
          <w:tcPr>
            <w:tcW w:w="4398" w:type="dxa"/>
            <w:vMerge/>
            <w:tcBorders>
              <w:right w:val="single" w:sz="8" w:space="0" w:color="000000"/>
            </w:tcBorders>
          </w:tcPr>
          <w:p w14:paraId="26D849C4" w14:textId="77777777" w:rsidR="008869B7" w:rsidRDefault="008869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" w:type="dxa"/>
            <w:tcBorders>
              <w:left w:val="single" w:sz="8" w:space="0" w:color="000000"/>
            </w:tcBorders>
          </w:tcPr>
          <w:p w14:paraId="52929A00" w14:textId="77777777" w:rsidR="008869B7" w:rsidRDefault="008869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9" w:type="dxa"/>
            <w:tcBorders>
              <w:right w:val="single" w:sz="8" w:space="0" w:color="000000"/>
            </w:tcBorders>
          </w:tcPr>
          <w:p w14:paraId="5D2ADBDF" w14:textId="77777777" w:rsidR="008869B7" w:rsidRDefault="008869B7">
            <w:pPr>
              <w:tabs>
                <w:tab w:val="center" w:pos="242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041ED1A" w14:textId="77777777" w:rsidR="008869B7" w:rsidRDefault="008869B7">
            <w:pPr>
              <w:tabs>
                <w:tab w:val="center" w:pos="242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C31D84A" w14:textId="77777777" w:rsidR="008869B7" w:rsidRDefault="008869B7">
            <w:pPr>
              <w:tabs>
                <w:tab w:val="center" w:pos="242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F433A30" w14:textId="77777777" w:rsidR="008869B7" w:rsidRDefault="008869B7">
            <w:pPr>
              <w:tabs>
                <w:tab w:val="center" w:pos="242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11C4332" w14:textId="77777777" w:rsidR="008869B7" w:rsidRDefault="008869B7">
            <w:pPr>
              <w:tabs>
                <w:tab w:val="center" w:pos="242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869B7" w14:paraId="371EC7F1" w14:textId="77777777">
        <w:tc>
          <w:tcPr>
            <w:tcW w:w="4398" w:type="dxa"/>
            <w:vMerge/>
            <w:tcBorders>
              <w:right w:val="single" w:sz="8" w:space="0" w:color="000000"/>
            </w:tcBorders>
          </w:tcPr>
          <w:p w14:paraId="28AE212B" w14:textId="77777777" w:rsidR="008869B7" w:rsidRDefault="008869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" w:type="dxa"/>
            <w:tcBorders>
              <w:left w:val="single" w:sz="8" w:space="0" w:color="000000"/>
              <w:bottom w:val="single" w:sz="8" w:space="0" w:color="000000"/>
            </w:tcBorders>
          </w:tcPr>
          <w:p w14:paraId="3B3B41FB" w14:textId="77777777" w:rsidR="008869B7" w:rsidRDefault="008869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9" w:type="dxa"/>
            <w:tcBorders>
              <w:bottom w:val="single" w:sz="8" w:space="0" w:color="000000"/>
              <w:right w:val="single" w:sz="8" w:space="0" w:color="000000"/>
            </w:tcBorders>
          </w:tcPr>
          <w:p w14:paraId="6B5F03B9" w14:textId="77777777" w:rsidR="008869B7" w:rsidRDefault="008869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2E94C95" w14:textId="77777777" w:rsidR="008869B7" w:rsidRDefault="008869B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3B2BB66A" w14:textId="77777777" w:rsidR="008869B7" w:rsidRDefault="00000000">
      <w:pPr>
        <w:tabs>
          <w:tab w:val="center" w:pos="4111"/>
          <w:tab w:val="center" w:pos="6663"/>
          <w:tab w:val="right" w:pos="9638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Váš dopis značky/ze dne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Naše značka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Vyřizuje/linka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Chrudim</w:t>
      </w:r>
    </w:p>
    <w:p w14:paraId="1701C286" w14:textId="77777777" w:rsidR="008869B7" w:rsidRDefault="00000000">
      <w:pPr>
        <w:tabs>
          <w:tab w:val="center" w:pos="4111"/>
          <w:tab w:val="center" w:pos="6663"/>
          <w:tab w:val="right" w:pos="9638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Příhoda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39904321" w14:textId="77777777" w:rsidR="008869B7" w:rsidRDefault="008869B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6E6C2885" w14:textId="77777777" w:rsidR="008869B7" w:rsidRDefault="008869B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465B66DC" w14:textId="77777777" w:rsidR="008869B7" w:rsidRDefault="00000000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Věc:  Potvrzení o finančním daru Oblastnímu spolku Českého červeného kříže Chrudim</w:t>
      </w:r>
    </w:p>
    <w:p w14:paraId="3B85D92B" w14:textId="77777777" w:rsidR="008869B7" w:rsidRDefault="00000000">
      <w:pPr>
        <w:tabs>
          <w:tab w:val="left" w:pos="7093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Potvrzujeme, že</w:t>
      </w:r>
    </w:p>
    <w:p w14:paraId="18E918E5" w14:textId="77777777" w:rsidR="008869B7" w:rsidRDefault="00000000">
      <w:pPr>
        <w:tabs>
          <w:tab w:val="left" w:pos="7093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Firma/osoba: </w:t>
      </w:r>
    </w:p>
    <w:p w14:paraId="416CCD9A" w14:textId="77777777" w:rsidR="008869B7" w:rsidRDefault="00000000">
      <w:pPr>
        <w:tabs>
          <w:tab w:val="left" w:pos="7093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Se sídlem/trvalé bydliště:</w:t>
      </w:r>
    </w:p>
    <w:p w14:paraId="06186092" w14:textId="77777777" w:rsidR="008869B7" w:rsidRDefault="00000000">
      <w:pPr>
        <w:tabs>
          <w:tab w:val="left" w:pos="7093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IČO/rodné číslo:</w:t>
      </w:r>
    </w:p>
    <w:p w14:paraId="703D696C" w14:textId="77777777" w:rsidR="008869B7" w:rsidRDefault="008869B7">
      <w:pPr>
        <w:tabs>
          <w:tab w:val="left" w:pos="7093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7F0250C3" w14:textId="793E9C8F" w:rsidR="008869B7" w:rsidRDefault="00000000">
      <w:pPr>
        <w:tabs>
          <w:tab w:val="left" w:pos="7093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podpořila Oblastní spolek Českého červeného kříže Chrudim finanční částkou ve výši ……….. Kč, která byla připsána na účet Oblastního spolku Českého červeného kříže Chrudim číslo 608405524/0600 dne …………202</w:t>
      </w:r>
      <w:r w:rsidR="00194ECD"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6E144D9" w14:textId="77777777" w:rsidR="008869B7" w:rsidRDefault="008869B7">
      <w:pPr>
        <w:tabs>
          <w:tab w:val="left" w:pos="7093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5B1B03FC" w14:textId="061D699A" w:rsidR="008869B7" w:rsidRDefault="00000000">
      <w:pPr>
        <w:tabs>
          <w:tab w:val="left" w:pos="7093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sz w:val="24"/>
          <w:szCs w:val="24"/>
        </w:rPr>
        <w:t xml:space="preserve">Finanční dar  byl použit na ples neziskového sektoru „Chrudimské Benátky“ dne </w:t>
      </w:r>
      <w:r w:rsidR="00194ECD">
        <w:rPr>
          <w:rFonts w:ascii="Times New Roman" w:eastAsia="Times New Roman" w:hAnsi="Times New Roman" w:cs="Times New Roman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sz w:val="24"/>
          <w:szCs w:val="24"/>
        </w:rPr>
        <w:t>. 4. 202</w:t>
      </w:r>
      <w:r w:rsidR="00194ECD"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>. Tento dar se považuje za bezúplatné plnění poskytnuté v souladu s ustanovením § 15 odst. 1 (pro fyzické osoby) a § 20 odst. 8 (pro právnické osoby) zákona č. 586/1992 Sb., o daních z příjmů, ve znění pozdějších předpisů.</w:t>
      </w:r>
    </w:p>
    <w:p w14:paraId="3674BB81" w14:textId="77777777" w:rsidR="008869B7" w:rsidRDefault="008869B7">
      <w:pPr>
        <w:tabs>
          <w:tab w:val="left" w:pos="7093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374A1F5A" w14:textId="77777777" w:rsidR="008869B7" w:rsidRDefault="00000000">
      <w:pPr>
        <w:tabs>
          <w:tab w:val="left" w:pos="7093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Za poskytnutý dar děkujeme.</w:t>
      </w:r>
    </w:p>
    <w:p w14:paraId="31A19138" w14:textId="77777777" w:rsidR="008869B7" w:rsidRDefault="008869B7">
      <w:pPr>
        <w:tabs>
          <w:tab w:val="left" w:pos="7093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1E4CDCCD" w14:textId="77777777" w:rsidR="008869B7" w:rsidRDefault="008869B7">
      <w:pPr>
        <w:tabs>
          <w:tab w:val="left" w:pos="7093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05BF5495" w14:textId="77777777" w:rsidR="008869B7" w:rsidRDefault="008869B7">
      <w:pPr>
        <w:tabs>
          <w:tab w:val="left" w:pos="7093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181C7CC6" w14:textId="77777777" w:rsidR="008869B7" w:rsidRDefault="00000000">
      <w:pPr>
        <w:tabs>
          <w:tab w:val="center" w:pos="723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Vratislav Příhoda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17EB6497" w14:textId="77777777" w:rsidR="008869B7" w:rsidRDefault="00000000">
      <w:pPr>
        <w:tabs>
          <w:tab w:val="center" w:pos="723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předseda oblastní výkonné rady</w:t>
      </w:r>
    </w:p>
    <w:sectPr w:rsidR="008869B7">
      <w:headerReference w:type="default" r:id="rId7"/>
      <w:footerReference w:type="default" r:id="rId8"/>
      <w:pgSz w:w="11906" w:h="16838"/>
      <w:pgMar w:top="1134" w:right="1134" w:bottom="1134" w:left="1134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6995E7" w14:textId="77777777" w:rsidR="00A86198" w:rsidRDefault="00A86198">
      <w:pPr>
        <w:spacing w:after="0" w:line="240" w:lineRule="auto"/>
      </w:pPr>
      <w:r>
        <w:separator/>
      </w:r>
    </w:p>
  </w:endnote>
  <w:endnote w:type="continuationSeparator" w:id="0">
    <w:p w14:paraId="4AC35828" w14:textId="77777777" w:rsidR="00A86198" w:rsidRDefault="00A861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39A93" w14:textId="77777777" w:rsidR="008869B7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2127"/>
        <w:tab w:val="left" w:pos="4820"/>
        <w:tab w:val="left" w:pos="8080"/>
      </w:tabs>
      <w:spacing w:after="0" w:line="240" w:lineRule="auto"/>
      <w:rPr>
        <w:rFonts w:ascii="Times New Roman" w:eastAsia="Times New Roman" w:hAnsi="Times New Roman" w:cs="Times New Roman"/>
        <w:color w:val="000000"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77B9CCB9" wp14:editId="2DEFCD65">
              <wp:simplePos x="0" y="0"/>
              <wp:positionH relativeFrom="column">
                <wp:posOffset>-88899</wp:posOffset>
              </wp:positionH>
              <wp:positionV relativeFrom="paragraph">
                <wp:posOffset>50800</wp:posOffset>
              </wp:positionV>
              <wp:extent cx="0" cy="12700"/>
              <wp:effectExtent l="0" t="0" r="0" b="0"/>
              <wp:wrapNone/>
              <wp:docPr id="5" name="Přímá spojnice se šipkou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rot="10800000">
                        <a:off x="2250375" y="3780000"/>
                        <a:ext cx="6191250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chemeClr val="dk1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-88899</wp:posOffset>
              </wp:positionH>
              <wp:positionV relativeFrom="paragraph">
                <wp:posOffset>50800</wp:posOffset>
              </wp:positionV>
              <wp:extent cx="0" cy="12700"/>
              <wp:effectExtent b="0" l="0" r="0" t="0"/>
              <wp:wrapNone/>
              <wp:docPr id="5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14:paraId="443DE42D" w14:textId="77777777" w:rsidR="008869B7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2127"/>
        <w:tab w:val="left" w:pos="4820"/>
        <w:tab w:val="left" w:pos="8080"/>
      </w:tabs>
      <w:spacing w:after="0" w:line="240" w:lineRule="auto"/>
      <w:rPr>
        <w:rFonts w:ascii="Times New Roman" w:eastAsia="Times New Roman" w:hAnsi="Times New Roman" w:cs="Times New Roman"/>
        <w:color w:val="000000"/>
        <w:sz w:val="18"/>
        <w:szCs w:val="18"/>
      </w:rPr>
    </w:pPr>
    <w:r>
      <w:rPr>
        <w:rFonts w:ascii="Times New Roman" w:eastAsia="Times New Roman" w:hAnsi="Times New Roman" w:cs="Times New Roman"/>
        <w:color w:val="000000"/>
        <w:sz w:val="18"/>
        <w:szCs w:val="18"/>
      </w:rPr>
      <w:t>Telefon: 469 620 318</w:t>
    </w:r>
    <w:r>
      <w:rPr>
        <w:rFonts w:ascii="Times New Roman" w:eastAsia="Times New Roman" w:hAnsi="Times New Roman" w:cs="Times New Roman"/>
        <w:color w:val="000000"/>
        <w:sz w:val="18"/>
        <w:szCs w:val="18"/>
      </w:rPr>
      <w:tab/>
      <w:t>Web: http://www.cckchrudim.cz</w:t>
    </w:r>
    <w:r>
      <w:rPr>
        <w:rFonts w:ascii="Times New Roman" w:eastAsia="Times New Roman" w:hAnsi="Times New Roman" w:cs="Times New Roman"/>
        <w:color w:val="000000"/>
        <w:sz w:val="18"/>
        <w:szCs w:val="18"/>
      </w:rPr>
      <w:tab/>
      <w:t>Bankovní spojení: 608405524/0600</w:t>
    </w:r>
    <w:r>
      <w:rPr>
        <w:rFonts w:ascii="Times New Roman" w:eastAsia="Times New Roman" w:hAnsi="Times New Roman" w:cs="Times New Roman"/>
        <w:color w:val="000000"/>
        <w:sz w:val="18"/>
        <w:szCs w:val="18"/>
      </w:rPr>
      <w:tab/>
      <w:t xml:space="preserve">IČO:  00426181 </w:t>
    </w:r>
  </w:p>
  <w:p w14:paraId="156765F8" w14:textId="77777777" w:rsidR="008869B7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2127"/>
        <w:tab w:val="left" w:pos="4820"/>
        <w:tab w:val="left" w:pos="8080"/>
      </w:tabs>
      <w:spacing w:after="0" w:line="240" w:lineRule="auto"/>
      <w:rPr>
        <w:rFonts w:ascii="Times New Roman" w:eastAsia="Times New Roman" w:hAnsi="Times New Roman" w:cs="Times New Roman"/>
        <w:color w:val="000000"/>
        <w:sz w:val="18"/>
        <w:szCs w:val="18"/>
      </w:rPr>
    </w:pPr>
    <w:r>
      <w:rPr>
        <w:rFonts w:ascii="Times New Roman" w:eastAsia="Times New Roman" w:hAnsi="Times New Roman" w:cs="Times New Roman"/>
        <w:color w:val="000000"/>
        <w:sz w:val="18"/>
        <w:szCs w:val="18"/>
      </w:rPr>
      <w:t>Mobil:    602 173 278</w:t>
    </w:r>
    <w:r>
      <w:rPr>
        <w:rFonts w:ascii="Times New Roman" w:eastAsia="Times New Roman" w:hAnsi="Times New Roman" w:cs="Times New Roman"/>
        <w:color w:val="000000"/>
        <w:sz w:val="18"/>
        <w:szCs w:val="18"/>
      </w:rPr>
      <w:tab/>
      <w:t>E-mail: chrudim@cervenykriz.eu</w:t>
    </w:r>
    <w:r>
      <w:rPr>
        <w:rFonts w:ascii="Times New Roman" w:eastAsia="Times New Roman" w:hAnsi="Times New Roman" w:cs="Times New Roman"/>
        <w:color w:val="000000"/>
        <w:sz w:val="18"/>
        <w:szCs w:val="18"/>
      </w:rPr>
      <w:tab/>
      <w:t>Registrace číslo L39612 vedená u Městského soudu v Praze.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D71EE6" w14:textId="77777777" w:rsidR="00A86198" w:rsidRDefault="00A86198">
      <w:pPr>
        <w:spacing w:after="0" w:line="240" w:lineRule="auto"/>
      </w:pPr>
      <w:r>
        <w:separator/>
      </w:r>
    </w:p>
  </w:footnote>
  <w:footnote w:type="continuationSeparator" w:id="0">
    <w:p w14:paraId="443EF9C4" w14:textId="77777777" w:rsidR="00A86198" w:rsidRDefault="00A861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56CEF" w14:textId="77777777" w:rsidR="008869B7" w:rsidRDefault="008869B7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rFonts w:ascii="Times New Roman" w:eastAsia="Times New Roman" w:hAnsi="Times New Roman" w:cs="Times New Roman"/>
        <w:sz w:val="24"/>
        <w:szCs w:val="24"/>
      </w:rPr>
    </w:pPr>
  </w:p>
  <w:tbl>
    <w:tblPr>
      <w:tblStyle w:val="a0"/>
      <w:tblW w:w="9638" w:type="dxa"/>
      <w:tblInd w:w="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1526"/>
      <w:gridCol w:w="8112"/>
    </w:tblGrid>
    <w:tr w:rsidR="008869B7" w14:paraId="774EFDA8" w14:textId="77777777">
      <w:trPr>
        <w:trHeight w:val="1135"/>
      </w:trPr>
      <w:tc>
        <w:tcPr>
          <w:tcW w:w="1526" w:type="dxa"/>
        </w:tcPr>
        <w:p w14:paraId="5250E982" w14:textId="77777777" w:rsidR="008869B7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color w:val="000000"/>
            </w:rPr>
          </w:pPr>
          <w:r>
            <w:rPr>
              <w:noProof/>
              <w:color w:val="000000"/>
            </w:rPr>
            <w:drawing>
              <wp:inline distT="0" distB="0" distL="0" distR="0" wp14:anchorId="6789D7B5" wp14:editId="2E251E43">
                <wp:extent cx="828000" cy="831600"/>
                <wp:effectExtent l="0" t="0" r="0" b="0"/>
                <wp:docPr id="7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8000" cy="8316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112" w:type="dxa"/>
        </w:tcPr>
        <w:p w14:paraId="051B1485" w14:textId="77777777" w:rsidR="008869B7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color w:val="000000"/>
              <w:sz w:val="40"/>
              <w:szCs w:val="40"/>
            </w:rPr>
          </w:pPr>
          <w:r>
            <w:rPr>
              <w:rFonts w:ascii="Times New Roman" w:eastAsia="Times New Roman" w:hAnsi="Times New Roman" w:cs="Times New Roman"/>
              <w:color w:val="000000"/>
              <w:sz w:val="40"/>
              <w:szCs w:val="40"/>
            </w:rPr>
            <w:t>Oblastní spolek</w:t>
          </w:r>
        </w:p>
        <w:p w14:paraId="7AEEE231" w14:textId="77777777" w:rsidR="008869B7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color w:val="000000"/>
              <w:sz w:val="40"/>
              <w:szCs w:val="40"/>
            </w:rPr>
          </w:pPr>
          <w:r>
            <w:rPr>
              <w:rFonts w:ascii="Times New Roman" w:eastAsia="Times New Roman" w:hAnsi="Times New Roman" w:cs="Times New Roman"/>
              <w:color w:val="000000"/>
              <w:sz w:val="40"/>
              <w:szCs w:val="40"/>
            </w:rPr>
            <w:t>Českého červeného kříže Chrudim</w:t>
          </w:r>
        </w:p>
        <w:p w14:paraId="396874A0" w14:textId="77777777" w:rsidR="008869B7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b/>
              <w:color w:val="000000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>Městský park 274, 537 01 Chrudim</w:t>
          </w:r>
        </w:p>
      </w:tc>
    </w:tr>
  </w:tbl>
  <w:p w14:paraId="2C660693" w14:textId="77777777" w:rsidR="008869B7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6106AC35" wp14:editId="58094C1D">
              <wp:simplePos x="0" y="0"/>
              <wp:positionH relativeFrom="column">
                <wp:posOffset>-38099</wp:posOffset>
              </wp:positionH>
              <wp:positionV relativeFrom="paragraph">
                <wp:posOffset>76200</wp:posOffset>
              </wp:positionV>
              <wp:extent cx="0" cy="12700"/>
              <wp:effectExtent l="0" t="0" r="0" b="0"/>
              <wp:wrapNone/>
              <wp:docPr id="6" name="Přímá spojnice se šipkou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rot="10800000">
                        <a:off x="2250375" y="3780000"/>
                        <a:ext cx="6191250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chemeClr val="dk1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-38099</wp:posOffset>
              </wp:positionH>
              <wp:positionV relativeFrom="paragraph">
                <wp:posOffset>76200</wp:posOffset>
              </wp:positionV>
              <wp:extent cx="0" cy="12700"/>
              <wp:effectExtent b="0" l="0" r="0" t="0"/>
              <wp:wrapNone/>
              <wp:docPr id="6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69B7"/>
    <w:rsid w:val="00194ECD"/>
    <w:rsid w:val="006012CD"/>
    <w:rsid w:val="008869B7"/>
    <w:rsid w:val="00A86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A5F04"/>
  <w15:docId w15:val="{2F3D18B6-7634-4FBC-A24E-286C78850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link w:val="NzevChar"/>
    <w:uiPriority w:val="10"/>
    <w:qFormat/>
    <w:rsid w:val="008A168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Zhlav">
    <w:name w:val="header"/>
    <w:basedOn w:val="Normln"/>
    <w:link w:val="ZhlavChar"/>
    <w:uiPriority w:val="99"/>
    <w:unhideWhenUsed/>
    <w:rsid w:val="00D761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7612E"/>
  </w:style>
  <w:style w:type="paragraph" w:styleId="Zpat">
    <w:name w:val="footer"/>
    <w:basedOn w:val="Normln"/>
    <w:link w:val="ZpatChar"/>
    <w:uiPriority w:val="99"/>
    <w:unhideWhenUsed/>
    <w:rsid w:val="00D761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7612E"/>
  </w:style>
  <w:style w:type="table" w:styleId="Mkatabulky">
    <w:name w:val="Table Grid"/>
    <w:basedOn w:val="Normlntabulka"/>
    <w:uiPriority w:val="59"/>
    <w:rsid w:val="00D761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D76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7612E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2D2BAE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2D2BAE"/>
    <w:rPr>
      <w:color w:val="0000FF" w:themeColor="hyperlink"/>
      <w:u w:val="single"/>
    </w:rPr>
  </w:style>
  <w:style w:type="character" w:customStyle="1" w:styleId="NzevChar">
    <w:name w:val="Název Char"/>
    <w:basedOn w:val="Standardnpsmoodstavce"/>
    <w:link w:val="Nzev"/>
    <w:uiPriority w:val="10"/>
    <w:rsid w:val="008A168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pXdd/VAMK0urZ56AfK/OYYtj1eQ==">CgMxLjAyCGguZ2pkZ3hzOAByITE1dGxoaXY1Tm15Mm02SGZ1UkhPaWc4RkhIMlRaUkFaSw==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724</Characters>
  <Application>Microsoft Office Word</Application>
  <DocSecurity>0</DocSecurity>
  <Lines>45</Lines>
  <Paragraphs>16</Paragraphs>
  <ScaleCrop>false</ScaleCrop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Prihoda Vratislav</dc:creator>
  <cp:lastModifiedBy>Vratislav Příhoda</cp:lastModifiedBy>
  <cp:revision>2</cp:revision>
  <dcterms:created xsi:type="dcterms:W3CDTF">2022-03-14T14:12:00Z</dcterms:created>
  <dcterms:modified xsi:type="dcterms:W3CDTF">2025-10-07T21:37:00Z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oogle.Documents.Tracking">
    <vt:lpwstr>true</vt:lpwstr>
  </property>
  <property fmtid="{D5CDD505-2E9C-101B-9397-08002B2CF9AE}" pid="3" name="Google.Documents.DocumentId">
    <vt:lpwstr>1W7pj_HWpdQQg2JGIK9uhxbUWMYAPA60tV-VqVzJShyU</vt:lpwstr>
  </property>
  <property fmtid="{D5CDD505-2E9C-101B-9397-08002B2CF9AE}" pid="4" name="Google.Documents.RevisionId">
    <vt:lpwstr>02988554139547065699</vt:lpwstr>
  </property>
  <property fmtid="{D5CDD505-2E9C-101B-9397-08002B2CF9AE}" pid="5" name="Google.Documents.PreviousRevisionId">
    <vt:lpwstr>06347972151100001334</vt:lpwstr>
  </property>
  <property fmtid="{D5CDD505-2E9C-101B-9397-08002B2CF9AE}" pid="6" name="Google.Documents.PluginVersion">
    <vt:lpwstr>2.0.2424.7283</vt:lpwstr>
  </property>
  <property fmtid="{D5CDD505-2E9C-101B-9397-08002B2CF9AE}" pid="7" name="Google.Documents.MergeIncapabilityFlags">
    <vt:i4>0</vt:i4>
  </property>
</Properties>
</file>